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6D6" w:rsidRPr="002116D6" w:rsidRDefault="002116D6" w:rsidP="002116D6">
      <w:pPr>
        <w:rPr>
          <w:b/>
          <w:bCs/>
          <w:color w:val="70AD47" w:themeColor="accent6"/>
          <w:sz w:val="32"/>
          <w:szCs w:val="32"/>
        </w:rPr>
      </w:pPr>
      <w:r w:rsidRPr="002116D6">
        <w:rPr>
          <w:b/>
          <w:bCs/>
          <w:color w:val="70AD47" w:themeColor="accent6"/>
          <w:sz w:val="32"/>
          <w:szCs w:val="32"/>
        </w:rPr>
        <w:t xml:space="preserve">Proefje </w:t>
      </w:r>
      <w:r w:rsidRPr="002116D6">
        <w:rPr>
          <w:b/>
          <w:bCs/>
          <w:color w:val="70AD47" w:themeColor="accent6"/>
          <w:sz w:val="32"/>
          <w:szCs w:val="32"/>
        </w:rPr>
        <w:t>4-8 jaar</w:t>
      </w:r>
      <w:r w:rsidRPr="002116D6">
        <w:rPr>
          <w:b/>
          <w:bCs/>
          <w:color w:val="70AD47" w:themeColor="accent6"/>
          <w:sz w:val="32"/>
          <w:szCs w:val="32"/>
        </w:rPr>
        <w:t>.</w:t>
      </w:r>
    </w:p>
    <w:p w:rsidR="002116D6" w:rsidRPr="002116D6" w:rsidRDefault="002116D6" w:rsidP="002116D6">
      <w:pPr>
        <w:rPr>
          <w:sz w:val="32"/>
          <w:szCs w:val="32"/>
        </w:rPr>
      </w:pPr>
      <w:bookmarkStart w:id="0" w:name="_GoBack"/>
      <w:bookmarkEnd w:id="0"/>
      <w:r w:rsidRPr="002116D6">
        <w:rPr>
          <w:sz w:val="32"/>
          <w:szCs w:val="32"/>
        </w:rPr>
        <w:t>Vol van jaloezie David doet goede dingen voor Saul, maar toch vertrouwt Saul David niet meer. Dit komt door een lied dat Saul gehoord heeft. In dit lied heeft David meer vijanden verslagen dan Saul. Saul is jaloers en bang. Straks willen de mensen David nog als koning in plaats van hem. Saul laat zich vullen met jaloezie. Wat voor gevolgen dat heeft, ontdekken de kinderen in het volgende proefje.</w:t>
      </w:r>
    </w:p>
    <w:p w:rsidR="002116D6" w:rsidRDefault="002116D6" w:rsidP="002116D6">
      <w:pPr>
        <w:rPr>
          <w:sz w:val="32"/>
          <w:szCs w:val="32"/>
        </w:rPr>
      </w:pPr>
      <w:r w:rsidRPr="002116D6">
        <w:rPr>
          <w:b/>
          <w:bCs/>
          <w:sz w:val="32"/>
          <w:szCs w:val="32"/>
        </w:rPr>
        <w:t>Wat heb je nodig?</w:t>
      </w:r>
      <w:r w:rsidRPr="002116D6">
        <w:rPr>
          <w:sz w:val="32"/>
          <w:szCs w:val="32"/>
        </w:rPr>
        <w:t xml:space="preserve"> </w:t>
      </w:r>
    </w:p>
    <w:p w:rsidR="002116D6" w:rsidRDefault="002116D6" w:rsidP="002116D6">
      <w:pPr>
        <w:rPr>
          <w:sz w:val="32"/>
          <w:szCs w:val="32"/>
        </w:rPr>
      </w:pPr>
      <w:r w:rsidRPr="002116D6">
        <w:rPr>
          <w:sz w:val="32"/>
          <w:szCs w:val="32"/>
        </w:rPr>
        <w:t>-  een groene paprika</w:t>
      </w:r>
    </w:p>
    <w:p w:rsidR="002116D6" w:rsidRDefault="002116D6" w:rsidP="002116D6">
      <w:pPr>
        <w:rPr>
          <w:sz w:val="32"/>
          <w:szCs w:val="32"/>
        </w:rPr>
      </w:pPr>
      <w:r w:rsidRPr="002116D6">
        <w:rPr>
          <w:sz w:val="32"/>
          <w:szCs w:val="32"/>
        </w:rPr>
        <w:t>-  een ballenpomp</w:t>
      </w:r>
    </w:p>
    <w:p w:rsidR="002116D6" w:rsidRPr="002116D6" w:rsidRDefault="002116D6" w:rsidP="002116D6">
      <w:pPr>
        <w:rPr>
          <w:sz w:val="32"/>
          <w:szCs w:val="32"/>
        </w:rPr>
      </w:pPr>
      <w:r w:rsidRPr="002116D6">
        <w:rPr>
          <w:sz w:val="32"/>
          <w:szCs w:val="32"/>
        </w:rPr>
        <w:t>-  een placemat</w:t>
      </w:r>
    </w:p>
    <w:p w:rsidR="002116D6" w:rsidRDefault="002116D6" w:rsidP="002116D6">
      <w:pPr>
        <w:rPr>
          <w:b/>
          <w:bCs/>
          <w:sz w:val="32"/>
          <w:szCs w:val="32"/>
        </w:rPr>
      </w:pPr>
      <w:r w:rsidRPr="002116D6">
        <w:rPr>
          <w:b/>
          <w:bCs/>
          <w:sz w:val="32"/>
          <w:szCs w:val="32"/>
        </w:rPr>
        <w:t>Aan de slag:</w:t>
      </w:r>
    </w:p>
    <w:p w:rsidR="002116D6" w:rsidRDefault="002116D6" w:rsidP="002116D6">
      <w:pPr>
        <w:rPr>
          <w:sz w:val="32"/>
          <w:szCs w:val="32"/>
        </w:rPr>
      </w:pPr>
      <w:r w:rsidRPr="002116D6">
        <w:rPr>
          <w:sz w:val="32"/>
          <w:szCs w:val="32"/>
        </w:rPr>
        <w:t xml:space="preserve"> -  Zet de kleinste opening op de ballenpomp.</w:t>
      </w:r>
    </w:p>
    <w:p w:rsidR="002116D6" w:rsidRDefault="002116D6" w:rsidP="002116D6">
      <w:pPr>
        <w:rPr>
          <w:sz w:val="32"/>
          <w:szCs w:val="32"/>
        </w:rPr>
      </w:pPr>
      <w:r w:rsidRPr="002116D6">
        <w:rPr>
          <w:sz w:val="32"/>
          <w:szCs w:val="32"/>
        </w:rPr>
        <w:t xml:space="preserve"> -  Trek het handvat van de pomp uit, zodat hij gevuld is met lucht.</w:t>
      </w:r>
    </w:p>
    <w:p w:rsidR="002116D6" w:rsidRDefault="002116D6" w:rsidP="002116D6">
      <w:pPr>
        <w:rPr>
          <w:sz w:val="32"/>
          <w:szCs w:val="32"/>
        </w:rPr>
      </w:pPr>
      <w:r w:rsidRPr="002116D6">
        <w:rPr>
          <w:sz w:val="32"/>
          <w:szCs w:val="32"/>
        </w:rPr>
        <w:t xml:space="preserve"> -  Druk de opening van de pomp voorzichtig door het velletje van de paprika. </w:t>
      </w:r>
    </w:p>
    <w:p w:rsidR="002116D6" w:rsidRDefault="002116D6" w:rsidP="002116D6">
      <w:pPr>
        <w:rPr>
          <w:sz w:val="32"/>
          <w:szCs w:val="32"/>
        </w:rPr>
      </w:pPr>
      <w:r w:rsidRPr="002116D6">
        <w:rPr>
          <w:sz w:val="32"/>
          <w:szCs w:val="32"/>
        </w:rPr>
        <w:t>-  Zet de paprika op de placemat.</w:t>
      </w:r>
    </w:p>
    <w:p w:rsidR="002116D6" w:rsidRDefault="002116D6" w:rsidP="002116D6">
      <w:pPr>
        <w:rPr>
          <w:sz w:val="32"/>
          <w:szCs w:val="32"/>
        </w:rPr>
      </w:pPr>
      <w:r w:rsidRPr="002116D6">
        <w:rPr>
          <w:sz w:val="32"/>
          <w:szCs w:val="32"/>
        </w:rPr>
        <w:t xml:space="preserve">-  Duw het handvat met kracht terug. </w:t>
      </w:r>
    </w:p>
    <w:p w:rsidR="002116D6" w:rsidRDefault="002116D6" w:rsidP="002116D6">
      <w:pPr>
        <w:rPr>
          <w:sz w:val="32"/>
          <w:szCs w:val="32"/>
        </w:rPr>
      </w:pPr>
      <w:r w:rsidRPr="002116D6">
        <w:rPr>
          <w:sz w:val="32"/>
          <w:szCs w:val="32"/>
        </w:rPr>
        <w:t>-  Wat zien jullie gebeuren?</w:t>
      </w:r>
    </w:p>
    <w:p w:rsidR="002116D6" w:rsidRPr="002116D6" w:rsidRDefault="002116D6" w:rsidP="002116D6">
      <w:pPr>
        <w:rPr>
          <w:sz w:val="32"/>
          <w:szCs w:val="32"/>
        </w:rPr>
      </w:pPr>
      <w:r w:rsidRPr="002116D6">
        <w:rPr>
          <w:sz w:val="32"/>
          <w:szCs w:val="32"/>
        </w:rPr>
        <w:t>-  Wat heeft dit met Saul te maken?</w:t>
      </w:r>
    </w:p>
    <w:p w:rsidR="002116D6" w:rsidRDefault="002116D6" w:rsidP="002116D6">
      <w:pPr>
        <w:rPr>
          <w:sz w:val="32"/>
          <w:szCs w:val="32"/>
        </w:rPr>
      </w:pPr>
      <w:r w:rsidRPr="002116D6">
        <w:rPr>
          <w:b/>
          <w:bCs/>
          <w:sz w:val="32"/>
          <w:szCs w:val="32"/>
        </w:rPr>
        <w:t>Uitleg:</w:t>
      </w:r>
      <w:r w:rsidRPr="002116D6">
        <w:rPr>
          <w:sz w:val="32"/>
          <w:szCs w:val="32"/>
        </w:rPr>
        <w:t xml:space="preserve"> </w:t>
      </w:r>
    </w:p>
    <w:p w:rsidR="002116D6" w:rsidRDefault="002116D6" w:rsidP="002116D6">
      <w:pPr>
        <w:rPr>
          <w:sz w:val="32"/>
          <w:szCs w:val="32"/>
        </w:rPr>
      </w:pPr>
      <w:r w:rsidRPr="002116D6">
        <w:rPr>
          <w:sz w:val="32"/>
          <w:szCs w:val="32"/>
        </w:rPr>
        <w:t xml:space="preserve">-  Het velletje van een paprika laat maar aan één kant lucht door. Lucht kan daardoor wel naar binnen maar niet naar buiten. Daarom barst de paprika als je er extra lucht bij doet (de paprika is nog wel gewoon voor consumptie te gebruiken). </w:t>
      </w:r>
    </w:p>
    <w:p w:rsidR="00246F7D" w:rsidRPr="002116D6" w:rsidRDefault="002116D6" w:rsidP="002116D6">
      <w:pPr>
        <w:rPr>
          <w:sz w:val="32"/>
          <w:szCs w:val="32"/>
        </w:rPr>
      </w:pPr>
      <w:r w:rsidRPr="002116D6">
        <w:rPr>
          <w:sz w:val="32"/>
          <w:szCs w:val="32"/>
        </w:rPr>
        <w:t>-  Als je je laat vullen met jaloezie, maak je veel stuk, net zoals de paprika in stukken breekt</w:t>
      </w:r>
    </w:p>
    <w:sectPr w:rsidR="00246F7D" w:rsidRPr="00211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D6"/>
    <w:rsid w:val="002116D6"/>
    <w:rsid w:val="00246F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E70B"/>
  <w15:chartTrackingRefBased/>
  <w15:docId w15:val="{F0C95EA6-0CC0-4E74-A616-3A4D6D0D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1003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 Zwart</dc:creator>
  <cp:keywords/>
  <dc:description/>
  <cp:lastModifiedBy>Kees de Zwart</cp:lastModifiedBy>
  <cp:revision>1</cp:revision>
  <dcterms:created xsi:type="dcterms:W3CDTF">2020-05-07T08:40:00Z</dcterms:created>
  <dcterms:modified xsi:type="dcterms:W3CDTF">2020-05-07T08:44:00Z</dcterms:modified>
</cp:coreProperties>
</file>