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5E0BB" w14:textId="77777777" w:rsidR="00DC34CB" w:rsidRPr="00DC34CB" w:rsidRDefault="00DC34CB" w:rsidP="00DC34CB">
      <w:pPr>
        <w:spacing w:after="0" w:line="240" w:lineRule="auto"/>
        <w:rPr>
          <w:rFonts w:ascii="Times New Roman" w:eastAsia="Times New Roman" w:hAnsi="Times New Roman" w:cs="Times New Roman"/>
          <w:sz w:val="24"/>
          <w:szCs w:val="24"/>
          <w:lang w:eastAsia="nl-NL"/>
        </w:rPr>
      </w:pPr>
      <w:bookmarkStart w:id="0" w:name="_GoBack"/>
      <w:bookmarkEnd w:id="0"/>
    </w:p>
    <w:tbl>
      <w:tblPr>
        <w:tblW w:w="13668" w:type="dxa"/>
        <w:shd w:val="clear" w:color="auto" w:fill="FFFFFF"/>
        <w:tblCellMar>
          <w:left w:w="225" w:type="dxa"/>
          <w:right w:w="225" w:type="dxa"/>
        </w:tblCellMar>
        <w:tblLook w:val="04A0" w:firstRow="1" w:lastRow="0" w:firstColumn="1" w:lastColumn="0" w:noHBand="0" w:noVBand="1"/>
      </w:tblPr>
      <w:tblGrid>
        <w:gridCol w:w="13668"/>
      </w:tblGrid>
      <w:tr w:rsidR="00DC34CB" w:rsidRPr="00DC34CB" w14:paraId="66676422" w14:textId="77777777" w:rsidTr="00867F8D">
        <w:tc>
          <w:tcPr>
            <w:tcW w:w="13668" w:type="dxa"/>
            <w:shd w:val="clear" w:color="auto" w:fill="FFFFFF"/>
            <w:vAlign w:val="center"/>
            <w:hideMark/>
          </w:tcPr>
          <w:p w14:paraId="1AAB5A00" w14:textId="77777777" w:rsidR="00DC34CB" w:rsidRPr="00DC34CB" w:rsidRDefault="00DC34CB" w:rsidP="00DC34CB">
            <w:pPr>
              <w:spacing w:after="0" w:line="240" w:lineRule="auto"/>
              <w:rPr>
                <w:rFonts w:ascii="Arial" w:eastAsia="Times New Roman" w:hAnsi="Arial" w:cs="Arial"/>
                <w:color w:val="414141"/>
                <w:sz w:val="26"/>
                <w:szCs w:val="26"/>
                <w:lang w:eastAsia="nl-NL"/>
              </w:rPr>
            </w:pPr>
            <w:r w:rsidRPr="00DC34CB">
              <w:rPr>
                <w:rFonts w:ascii="Arial" w:eastAsia="Times New Roman" w:hAnsi="Arial" w:cs="Arial"/>
                <w:color w:val="333333"/>
                <w:sz w:val="45"/>
                <w:szCs w:val="45"/>
                <w:bdr w:val="none" w:sz="0" w:space="0" w:color="auto" w:frame="1"/>
                <w:lang w:eastAsia="nl-NL"/>
              </w:rPr>
              <w:t>Rwanda werkgroep</w:t>
            </w:r>
          </w:p>
          <w:p w14:paraId="3AA8736A" w14:textId="77777777" w:rsidR="00F86D0D" w:rsidRDefault="00DC34CB" w:rsidP="00DC34CB">
            <w:pPr>
              <w:spacing w:after="150" w:line="240" w:lineRule="auto"/>
              <w:rPr>
                <w:rFonts w:ascii="Arial" w:eastAsia="Times New Roman" w:hAnsi="Arial" w:cs="Arial"/>
                <w:color w:val="414141"/>
                <w:sz w:val="26"/>
                <w:szCs w:val="26"/>
                <w:lang w:eastAsia="nl-NL"/>
              </w:rPr>
            </w:pPr>
            <w:r w:rsidRPr="00DC34CB">
              <w:rPr>
                <w:rFonts w:ascii="Arial" w:eastAsia="Times New Roman" w:hAnsi="Arial" w:cs="Arial"/>
                <w:color w:val="414141"/>
                <w:sz w:val="26"/>
                <w:szCs w:val="26"/>
                <w:lang w:eastAsia="nl-NL"/>
              </w:rPr>
              <w:br/>
              <w:t>Sinds 1987 bestaat er een uitwisseling tussen de </w:t>
            </w:r>
            <w:r w:rsidRPr="00DC34CB">
              <w:rPr>
                <w:rFonts w:ascii="Arial" w:eastAsia="Times New Roman" w:hAnsi="Arial" w:cs="Arial"/>
                <w:b/>
                <w:bCs/>
                <w:color w:val="414141"/>
                <w:sz w:val="26"/>
                <w:szCs w:val="26"/>
                <w:lang w:eastAsia="nl-NL"/>
              </w:rPr>
              <w:t xml:space="preserve">Église </w:t>
            </w:r>
            <w:r w:rsidR="00F27F6A" w:rsidRPr="00DC34CB">
              <w:rPr>
                <w:rFonts w:ascii="Arial" w:eastAsia="Times New Roman" w:hAnsi="Arial" w:cs="Arial"/>
                <w:b/>
                <w:bCs/>
                <w:color w:val="414141"/>
                <w:sz w:val="26"/>
                <w:szCs w:val="26"/>
                <w:lang w:eastAsia="nl-NL"/>
              </w:rPr>
              <w:t>Presbyterienne</w:t>
            </w:r>
            <w:r w:rsidRPr="00DC34CB">
              <w:rPr>
                <w:rFonts w:ascii="Arial" w:eastAsia="Times New Roman" w:hAnsi="Arial" w:cs="Arial"/>
                <w:b/>
                <w:bCs/>
                <w:color w:val="414141"/>
                <w:sz w:val="26"/>
                <w:szCs w:val="26"/>
                <w:lang w:eastAsia="nl-NL"/>
              </w:rPr>
              <w:t xml:space="preserve"> au Rwanda</w:t>
            </w:r>
            <w:r w:rsidRPr="00DC34CB">
              <w:rPr>
                <w:rFonts w:ascii="Arial" w:eastAsia="Times New Roman" w:hAnsi="Arial" w:cs="Arial"/>
                <w:color w:val="414141"/>
                <w:sz w:val="26"/>
                <w:szCs w:val="26"/>
                <w:lang w:eastAsia="nl-NL"/>
              </w:rPr>
              <w:t> en de Gereformeerde Kerken in Nederland.</w:t>
            </w:r>
            <w:r w:rsidRPr="00DC34CB">
              <w:rPr>
                <w:rFonts w:ascii="Arial" w:eastAsia="Times New Roman" w:hAnsi="Arial" w:cs="Arial"/>
                <w:color w:val="414141"/>
                <w:sz w:val="26"/>
                <w:szCs w:val="26"/>
                <w:lang w:eastAsia="nl-NL"/>
              </w:rPr>
              <w:br/>
              <w:t>Was het in 1987 een contact tussen de regio Remera</w:t>
            </w:r>
            <w:r w:rsidR="00F27F6A">
              <w:rPr>
                <w:rFonts w:ascii="Arial" w:eastAsia="Times New Roman" w:hAnsi="Arial" w:cs="Arial"/>
                <w:color w:val="414141"/>
                <w:sz w:val="26"/>
                <w:szCs w:val="26"/>
                <w:lang w:eastAsia="nl-NL"/>
              </w:rPr>
              <w:t xml:space="preserve">/ Ruyumba </w:t>
            </w:r>
            <w:r w:rsidRPr="00DC34CB">
              <w:rPr>
                <w:rFonts w:ascii="Arial" w:eastAsia="Times New Roman" w:hAnsi="Arial" w:cs="Arial"/>
                <w:color w:val="414141"/>
                <w:sz w:val="26"/>
                <w:szCs w:val="26"/>
                <w:lang w:eastAsia="nl-NL"/>
              </w:rPr>
              <w:t>en de classis Dordrecht, na allerlei veranderingen in Nederland en in Rwanda is het nu een contact tussen de regio Remera in Rwanda en de regio Dordrecht in Nederland.</w:t>
            </w:r>
            <w:r w:rsidRPr="00DC34CB">
              <w:rPr>
                <w:rFonts w:ascii="Arial" w:eastAsia="Times New Roman" w:hAnsi="Arial" w:cs="Arial"/>
                <w:color w:val="414141"/>
                <w:sz w:val="26"/>
                <w:szCs w:val="26"/>
                <w:lang w:eastAsia="nl-NL"/>
              </w:rPr>
              <w:br/>
              <w:t xml:space="preserve">Deelnemende gemeenten in Nederland zijn Sliedrecht, Papendrecht, Ridderkerk, Rijsoord, Hendrik Ido Ambacht, Nieuw-Lekkerland, Slikkerveer, Kamperland, Alblasserdam en </w:t>
            </w:r>
            <w:r w:rsidR="0047146D">
              <w:rPr>
                <w:rFonts w:ascii="Arial" w:eastAsia="Times New Roman" w:hAnsi="Arial" w:cs="Arial"/>
                <w:color w:val="414141"/>
                <w:sz w:val="26"/>
                <w:szCs w:val="26"/>
                <w:lang w:eastAsia="nl-NL"/>
              </w:rPr>
              <w:t>Bolnes</w:t>
            </w:r>
            <w:r w:rsidRPr="00DC34CB">
              <w:rPr>
                <w:rFonts w:ascii="Arial" w:eastAsia="Times New Roman" w:hAnsi="Arial" w:cs="Arial"/>
                <w:color w:val="414141"/>
                <w:sz w:val="26"/>
                <w:szCs w:val="26"/>
                <w:lang w:eastAsia="nl-NL"/>
              </w:rPr>
              <w:t>.</w:t>
            </w:r>
            <w:r w:rsidRPr="00DC34CB">
              <w:rPr>
                <w:rFonts w:ascii="Arial" w:eastAsia="Times New Roman" w:hAnsi="Arial" w:cs="Arial"/>
                <w:color w:val="414141"/>
                <w:sz w:val="26"/>
                <w:szCs w:val="26"/>
                <w:lang w:eastAsia="nl-NL"/>
              </w:rPr>
              <w:br/>
              <w:t xml:space="preserve">Elke gemeente in Nederland heeft één of twee partnergemeenten in Rwanda. </w:t>
            </w:r>
          </w:p>
          <w:p w14:paraId="6B6072EF" w14:textId="77777777" w:rsidR="00F86D0D" w:rsidRDefault="00DC34CB" w:rsidP="00DC34CB">
            <w:pPr>
              <w:spacing w:after="150" w:line="240" w:lineRule="auto"/>
              <w:rPr>
                <w:rFonts w:ascii="Arial" w:eastAsia="Times New Roman" w:hAnsi="Arial" w:cs="Arial"/>
                <w:color w:val="414141"/>
                <w:sz w:val="26"/>
                <w:szCs w:val="26"/>
                <w:lang w:eastAsia="nl-NL"/>
              </w:rPr>
            </w:pPr>
            <w:r w:rsidRPr="00DC34CB">
              <w:rPr>
                <w:rFonts w:ascii="Arial" w:eastAsia="Times New Roman" w:hAnsi="Arial" w:cs="Arial"/>
                <w:color w:val="414141"/>
                <w:sz w:val="26"/>
                <w:szCs w:val="26"/>
                <w:lang w:eastAsia="nl-NL"/>
              </w:rPr>
              <w:t>Sliedrecht heeft twee partnergemeenten: </w:t>
            </w:r>
            <w:r w:rsidRPr="00DC34CB">
              <w:rPr>
                <w:rFonts w:ascii="Arial" w:eastAsia="Times New Roman" w:hAnsi="Arial" w:cs="Arial"/>
                <w:b/>
                <w:bCs/>
                <w:color w:val="414141"/>
                <w:sz w:val="26"/>
                <w:szCs w:val="26"/>
                <w:lang w:eastAsia="nl-NL"/>
              </w:rPr>
              <w:t>M</w:t>
            </w:r>
            <w:r w:rsidR="00F86D0D">
              <w:rPr>
                <w:rFonts w:ascii="Arial" w:eastAsia="Times New Roman" w:hAnsi="Arial" w:cs="Arial"/>
                <w:b/>
                <w:bCs/>
                <w:color w:val="414141"/>
                <w:sz w:val="26"/>
                <w:szCs w:val="26"/>
                <w:lang w:eastAsia="nl-NL"/>
              </w:rPr>
              <w:t>bati en M</w:t>
            </w:r>
            <w:r w:rsidRPr="00DC34CB">
              <w:rPr>
                <w:rFonts w:ascii="Arial" w:eastAsia="Times New Roman" w:hAnsi="Arial" w:cs="Arial"/>
                <w:b/>
                <w:bCs/>
                <w:color w:val="414141"/>
                <w:sz w:val="26"/>
                <w:szCs w:val="26"/>
                <w:lang w:eastAsia="nl-NL"/>
              </w:rPr>
              <w:t>wirute</w:t>
            </w:r>
            <w:r w:rsidRPr="00DC34CB">
              <w:rPr>
                <w:rFonts w:ascii="Arial" w:eastAsia="Times New Roman" w:hAnsi="Arial" w:cs="Arial"/>
                <w:color w:val="414141"/>
                <w:sz w:val="26"/>
                <w:szCs w:val="26"/>
                <w:lang w:eastAsia="nl-NL"/>
              </w:rPr>
              <w:t>.</w:t>
            </w:r>
            <w:r w:rsidR="00F86D0D">
              <w:rPr>
                <w:rFonts w:ascii="Arial" w:eastAsia="Times New Roman" w:hAnsi="Arial" w:cs="Arial"/>
                <w:color w:val="414141"/>
                <w:sz w:val="26"/>
                <w:szCs w:val="26"/>
                <w:lang w:eastAsia="nl-NL"/>
              </w:rPr>
              <w:t xml:space="preserve"> </w:t>
            </w:r>
          </w:p>
          <w:p w14:paraId="6E263B53" w14:textId="77777777" w:rsidR="00F86D0D" w:rsidRDefault="0047146D" w:rsidP="00DC34CB">
            <w:pPr>
              <w:spacing w:after="15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t xml:space="preserve">               </w:t>
            </w:r>
            <w:r w:rsidR="006B7A11">
              <w:rPr>
                <w:rFonts w:ascii="Arial" w:eastAsia="Times New Roman" w:hAnsi="Arial" w:cs="Arial"/>
                <w:color w:val="414141"/>
                <w:sz w:val="26"/>
                <w:szCs w:val="26"/>
                <w:lang w:eastAsia="nl-NL"/>
              </w:rPr>
              <w:t xml:space="preserve">      </w:t>
            </w:r>
            <w:r>
              <w:rPr>
                <w:rFonts w:ascii="Arial" w:eastAsia="Times New Roman" w:hAnsi="Arial" w:cs="Arial"/>
                <w:color w:val="414141"/>
                <w:sz w:val="26"/>
                <w:szCs w:val="26"/>
                <w:lang w:eastAsia="nl-NL"/>
              </w:rPr>
              <w:t xml:space="preserve"> </w:t>
            </w:r>
            <w:r w:rsidR="00E447D0">
              <w:rPr>
                <w:rFonts w:ascii="Arial" w:eastAsia="Times New Roman" w:hAnsi="Arial" w:cs="Arial"/>
                <w:color w:val="414141"/>
                <w:sz w:val="26"/>
                <w:szCs w:val="26"/>
                <w:lang w:eastAsia="nl-NL"/>
              </w:rPr>
              <w:t xml:space="preserve">           </w:t>
            </w:r>
            <w:r>
              <w:rPr>
                <w:rFonts w:ascii="Arial" w:eastAsia="Times New Roman" w:hAnsi="Arial" w:cs="Arial"/>
                <w:color w:val="414141"/>
                <w:sz w:val="26"/>
                <w:szCs w:val="26"/>
                <w:lang w:eastAsia="nl-NL"/>
              </w:rPr>
              <w:t xml:space="preserve"> </w:t>
            </w:r>
            <w:r w:rsidR="00F86D0D">
              <w:rPr>
                <w:rFonts w:ascii="Arial" w:eastAsia="Times New Roman" w:hAnsi="Arial" w:cs="Arial"/>
                <w:noProof/>
                <w:color w:val="414141"/>
                <w:sz w:val="26"/>
                <w:szCs w:val="26"/>
                <w:lang w:eastAsia="nl-NL"/>
              </w:rPr>
              <w:drawing>
                <wp:inline distT="0" distB="0" distL="0" distR="0" wp14:anchorId="7820F6F0" wp14:editId="23AE3DCA">
                  <wp:extent cx="2370186" cy="15811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ati 27-06-2015 (7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5286" cy="1624578"/>
                          </a:xfrm>
                          <a:prstGeom prst="rect">
                            <a:avLst/>
                          </a:prstGeom>
                        </pic:spPr>
                      </pic:pic>
                    </a:graphicData>
                  </a:graphic>
                </wp:inline>
              </w:drawing>
            </w:r>
            <w:r w:rsidR="00F86D0D">
              <w:rPr>
                <w:rFonts w:ascii="Arial" w:eastAsia="Times New Roman" w:hAnsi="Arial" w:cs="Arial"/>
                <w:color w:val="414141"/>
                <w:sz w:val="26"/>
                <w:szCs w:val="26"/>
                <w:lang w:eastAsia="nl-NL"/>
              </w:rPr>
              <w:t xml:space="preserve">  Mbati         </w:t>
            </w:r>
            <w:r w:rsidR="00A574E3">
              <w:rPr>
                <w:rFonts w:ascii="Arial" w:eastAsia="Times New Roman" w:hAnsi="Arial" w:cs="Arial"/>
                <w:color w:val="414141"/>
                <w:sz w:val="26"/>
                <w:szCs w:val="26"/>
                <w:lang w:eastAsia="nl-NL"/>
              </w:rPr>
              <w:t xml:space="preserve">          </w:t>
            </w:r>
            <w:r w:rsidR="00F86D0D">
              <w:rPr>
                <w:rFonts w:ascii="Arial" w:eastAsia="Times New Roman" w:hAnsi="Arial" w:cs="Arial"/>
                <w:noProof/>
                <w:color w:val="414141"/>
                <w:sz w:val="26"/>
                <w:szCs w:val="26"/>
                <w:lang w:eastAsia="nl-NL"/>
              </w:rPr>
              <w:drawing>
                <wp:inline distT="0" distB="0" distL="0" distR="0" wp14:anchorId="6E8537BC" wp14:editId="07B820D6">
                  <wp:extent cx="2378754" cy="1586865"/>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 Mwirute church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5653" cy="1638165"/>
                          </a:xfrm>
                          <a:prstGeom prst="rect">
                            <a:avLst/>
                          </a:prstGeom>
                        </pic:spPr>
                      </pic:pic>
                    </a:graphicData>
                  </a:graphic>
                </wp:inline>
              </w:drawing>
            </w:r>
            <w:r w:rsidR="00F86D0D">
              <w:rPr>
                <w:rFonts w:ascii="Arial" w:eastAsia="Times New Roman" w:hAnsi="Arial" w:cs="Arial"/>
                <w:color w:val="414141"/>
                <w:sz w:val="26"/>
                <w:szCs w:val="26"/>
                <w:lang w:eastAsia="nl-NL"/>
              </w:rPr>
              <w:t xml:space="preserve">  Mwirute </w:t>
            </w:r>
          </w:p>
          <w:p w14:paraId="4BBECCC6" w14:textId="77777777" w:rsidR="001105DC" w:rsidRPr="00DC34CB" w:rsidRDefault="001105DC" w:rsidP="00DC34CB">
            <w:pPr>
              <w:spacing w:after="150" w:line="240" w:lineRule="auto"/>
              <w:rPr>
                <w:rFonts w:ascii="Arial" w:eastAsia="Times New Roman" w:hAnsi="Arial" w:cs="Arial"/>
                <w:color w:val="414141"/>
                <w:sz w:val="26"/>
                <w:szCs w:val="26"/>
                <w:lang w:eastAsia="nl-NL"/>
              </w:rPr>
            </w:pPr>
          </w:p>
          <w:p w14:paraId="71C297E0" w14:textId="77777777" w:rsidR="00F27F6A" w:rsidRPr="00F27F6A" w:rsidRDefault="00F27F6A" w:rsidP="00DC34CB">
            <w:pPr>
              <w:spacing w:after="0" w:line="240" w:lineRule="auto"/>
              <w:rPr>
                <w:rFonts w:ascii="Arial" w:eastAsia="Times New Roman" w:hAnsi="Arial" w:cs="Arial"/>
                <w:b/>
                <w:color w:val="414141"/>
                <w:sz w:val="26"/>
                <w:szCs w:val="26"/>
                <w:u w:val="single"/>
                <w:lang w:eastAsia="nl-NL"/>
              </w:rPr>
            </w:pPr>
            <w:r w:rsidRPr="00F27F6A">
              <w:rPr>
                <w:rFonts w:ascii="Arial" w:eastAsia="Times New Roman" w:hAnsi="Arial" w:cs="Arial"/>
                <w:b/>
                <w:color w:val="414141"/>
                <w:sz w:val="26"/>
                <w:szCs w:val="26"/>
                <w:u w:val="single"/>
                <w:lang w:eastAsia="nl-NL"/>
              </w:rPr>
              <w:t>Uitwisselingsbezoeken</w:t>
            </w:r>
          </w:p>
          <w:p w14:paraId="5149654F" w14:textId="77777777" w:rsidR="00D413D2" w:rsidRDefault="00DC34CB" w:rsidP="00DC34CB">
            <w:pPr>
              <w:spacing w:after="0" w:line="240" w:lineRule="auto"/>
              <w:rPr>
                <w:rFonts w:ascii="Arial" w:eastAsia="Times New Roman" w:hAnsi="Arial" w:cs="Arial"/>
                <w:color w:val="414141"/>
                <w:sz w:val="26"/>
                <w:szCs w:val="26"/>
                <w:lang w:eastAsia="nl-NL"/>
              </w:rPr>
            </w:pPr>
            <w:r w:rsidRPr="00DC34CB">
              <w:rPr>
                <w:rFonts w:ascii="Arial" w:eastAsia="Times New Roman" w:hAnsi="Arial" w:cs="Arial"/>
                <w:color w:val="414141"/>
                <w:sz w:val="26"/>
                <w:szCs w:val="26"/>
                <w:lang w:eastAsia="nl-NL"/>
              </w:rPr>
              <w:t>In 1988 is de eerste delegatie vanuit Nederland naar Rwanda gegaan, deze delegatie bestond uit drie mensen waaronder Gré Romijn</w:t>
            </w:r>
            <w:r w:rsidR="00F27F6A">
              <w:rPr>
                <w:rFonts w:ascii="Arial" w:eastAsia="Times New Roman" w:hAnsi="Arial" w:cs="Arial"/>
                <w:color w:val="414141"/>
                <w:sz w:val="26"/>
                <w:szCs w:val="26"/>
                <w:lang w:eastAsia="nl-NL"/>
              </w:rPr>
              <w:t xml:space="preserve"> uit Sliedrecht</w:t>
            </w:r>
            <w:r w:rsidRPr="00DC34CB">
              <w:rPr>
                <w:rFonts w:ascii="Arial" w:eastAsia="Times New Roman" w:hAnsi="Arial" w:cs="Arial"/>
                <w:color w:val="414141"/>
                <w:sz w:val="26"/>
                <w:szCs w:val="26"/>
                <w:lang w:eastAsia="nl-NL"/>
              </w:rPr>
              <w:t xml:space="preserve">. </w:t>
            </w:r>
            <w:r w:rsidR="0047146D">
              <w:rPr>
                <w:rFonts w:ascii="Arial" w:eastAsia="Times New Roman" w:hAnsi="Arial" w:cs="Arial"/>
                <w:color w:val="414141"/>
                <w:sz w:val="26"/>
                <w:szCs w:val="26"/>
                <w:lang w:eastAsia="nl-NL"/>
              </w:rPr>
              <w:t>Ze was 5 weken in Rwanda met nauwelijks communicatiemogelijkheden.</w:t>
            </w:r>
          </w:p>
          <w:p w14:paraId="07C06823" w14:textId="77777777" w:rsidR="00D413D2" w:rsidRDefault="00DC34CB" w:rsidP="00DC34CB">
            <w:pPr>
              <w:spacing w:after="0" w:line="240" w:lineRule="auto"/>
              <w:rPr>
                <w:rFonts w:ascii="Arial" w:eastAsia="Times New Roman" w:hAnsi="Arial" w:cs="Arial"/>
                <w:color w:val="414141"/>
                <w:sz w:val="26"/>
                <w:szCs w:val="26"/>
                <w:lang w:eastAsia="nl-NL"/>
              </w:rPr>
            </w:pPr>
            <w:r w:rsidRPr="00DC34CB">
              <w:rPr>
                <w:rFonts w:ascii="Arial" w:eastAsia="Times New Roman" w:hAnsi="Arial" w:cs="Arial"/>
                <w:color w:val="414141"/>
                <w:sz w:val="26"/>
                <w:szCs w:val="26"/>
                <w:lang w:eastAsia="nl-NL"/>
              </w:rPr>
              <w:t>In 1997 is een delegatie van 5 jongeren naar Rwanda gegaan waaronder Marjolein Bons</w:t>
            </w:r>
            <w:r w:rsidR="00D413D2">
              <w:rPr>
                <w:rFonts w:ascii="Arial" w:eastAsia="Times New Roman" w:hAnsi="Arial" w:cs="Arial"/>
                <w:color w:val="414141"/>
                <w:sz w:val="26"/>
                <w:szCs w:val="26"/>
                <w:lang w:eastAsia="nl-NL"/>
              </w:rPr>
              <w:t xml:space="preserve"> </w:t>
            </w:r>
            <w:r w:rsidR="00F27F6A">
              <w:rPr>
                <w:rFonts w:ascii="Arial" w:eastAsia="Times New Roman" w:hAnsi="Arial" w:cs="Arial"/>
                <w:color w:val="414141"/>
                <w:sz w:val="26"/>
                <w:szCs w:val="26"/>
                <w:lang w:eastAsia="nl-NL"/>
              </w:rPr>
              <w:t xml:space="preserve">(Sliedrecht) </w:t>
            </w:r>
            <w:r w:rsidR="00D413D2">
              <w:rPr>
                <w:rFonts w:ascii="Arial" w:eastAsia="Times New Roman" w:hAnsi="Arial" w:cs="Arial"/>
                <w:color w:val="414141"/>
                <w:sz w:val="26"/>
                <w:szCs w:val="26"/>
                <w:lang w:eastAsia="nl-NL"/>
              </w:rPr>
              <w:t>en onze latere predikant Joost Schelling</w:t>
            </w:r>
            <w:r w:rsidR="00F27F6A">
              <w:rPr>
                <w:rFonts w:ascii="Arial" w:eastAsia="Times New Roman" w:hAnsi="Arial" w:cs="Arial"/>
                <w:color w:val="414141"/>
                <w:sz w:val="26"/>
                <w:szCs w:val="26"/>
                <w:lang w:eastAsia="nl-NL"/>
              </w:rPr>
              <w:t>, toen nog wonende in Papendrecht</w:t>
            </w:r>
            <w:r w:rsidRPr="00DC34CB">
              <w:rPr>
                <w:rFonts w:ascii="Arial" w:eastAsia="Times New Roman" w:hAnsi="Arial" w:cs="Arial"/>
                <w:color w:val="414141"/>
                <w:sz w:val="26"/>
                <w:szCs w:val="26"/>
                <w:lang w:eastAsia="nl-NL"/>
              </w:rPr>
              <w:t xml:space="preserve">. </w:t>
            </w:r>
          </w:p>
          <w:p w14:paraId="7B67B16C" w14:textId="77777777" w:rsidR="00D413D2" w:rsidRDefault="00D413D2" w:rsidP="00DC34CB">
            <w:pPr>
              <w:spacing w:after="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t xml:space="preserve">In 2015 </w:t>
            </w:r>
            <w:r w:rsidR="00E447D0">
              <w:rPr>
                <w:rFonts w:ascii="Arial" w:eastAsia="Times New Roman" w:hAnsi="Arial" w:cs="Arial"/>
                <w:color w:val="414141"/>
                <w:sz w:val="26"/>
                <w:szCs w:val="26"/>
                <w:lang w:eastAsia="nl-NL"/>
              </w:rPr>
              <w:t>heeft</w:t>
            </w:r>
            <w:r>
              <w:rPr>
                <w:rFonts w:ascii="Arial" w:eastAsia="Times New Roman" w:hAnsi="Arial" w:cs="Arial"/>
                <w:color w:val="414141"/>
                <w:sz w:val="26"/>
                <w:szCs w:val="26"/>
                <w:lang w:eastAsia="nl-NL"/>
              </w:rPr>
              <w:t xml:space="preserve"> Rita Verboom met 3 andere personen uit de regio </w:t>
            </w:r>
            <w:r w:rsidR="00E447D0">
              <w:rPr>
                <w:rFonts w:ascii="Arial" w:eastAsia="Times New Roman" w:hAnsi="Arial" w:cs="Arial"/>
                <w:color w:val="414141"/>
                <w:sz w:val="26"/>
                <w:szCs w:val="26"/>
                <w:lang w:eastAsia="nl-NL"/>
              </w:rPr>
              <w:t xml:space="preserve">in </w:t>
            </w:r>
            <w:r>
              <w:rPr>
                <w:rFonts w:ascii="Arial" w:eastAsia="Times New Roman" w:hAnsi="Arial" w:cs="Arial"/>
                <w:color w:val="414141"/>
                <w:sz w:val="26"/>
                <w:szCs w:val="26"/>
                <w:lang w:eastAsia="nl-NL"/>
              </w:rPr>
              <w:t xml:space="preserve">Rwanda </w:t>
            </w:r>
            <w:r w:rsidR="00E447D0">
              <w:rPr>
                <w:rFonts w:ascii="Arial" w:eastAsia="Times New Roman" w:hAnsi="Arial" w:cs="Arial"/>
                <w:color w:val="414141"/>
                <w:sz w:val="26"/>
                <w:szCs w:val="26"/>
                <w:lang w:eastAsia="nl-NL"/>
              </w:rPr>
              <w:t>alle 25 gemeenten bezocht in de Presbytery Remera</w:t>
            </w:r>
          </w:p>
          <w:p w14:paraId="540E6A9A" w14:textId="77777777" w:rsidR="00D85C5B" w:rsidRDefault="00D85C5B" w:rsidP="00DC34CB">
            <w:pPr>
              <w:spacing w:after="0" w:line="240" w:lineRule="auto"/>
              <w:rPr>
                <w:rFonts w:ascii="Arial" w:eastAsia="Times New Roman" w:hAnsi="Arial" w:cs="Arial"/>
                <w:color w:val="414141"/>
                <w:sz w:val="26"/>
                <w:szCs w:val="26"/>
                <w:lang w:eastAsia="nl-NL"/>
              </w:rPr>
            </w:pPr>
          </w:p>
          <w:p w14:paraId="481C8537" w14:textId="77777777" w:rsidR="00A9739C" w:rsidRDefault="006B7A11" w:rsidP="00DC34CB">
            <w:pPr>
              <w:spacing w:after="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lastRenderedPageBreak/>
              <w:t xml:space="preserve">  </w:t>
            </w:r>
            <w:r w:rsidR="00A9739C">
              <w:rPr>
                <w:rFonts w:ascii="Arial" w:eastAsia="Times New Roman" w:hAnsi="Arial" w:cs="Arial"/>
                <w:noProof/>
                <w:color w:val="414141"/>
                <w:sz w:val="26"/>
                <w:szCs w:val="26"/>
                <w:lang w:eastAsia="nl-NL"/>
              </w:rPr>
              <w:drawing>
                <wp:inline distT="0" distB="0" distL="0" distR="0" wp14:anchorId="3DD056D5" wp14:editId="7C9FFFD8">
                  <wp:extent cx="2562225" cy="1635706"/>
                  <wp:effectExtent l="0" t="0" r="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é Romijn 1988.jpg"/>
                          <pic:cNvPicPr/>
                        </pic:nvPicPr>
                        <pic:blipFill>
                          <a:blip r:embed="rId6">
                            <a:extLst>
                              <a:ext uri="{28A0092B-C50C-407E-A947-70E740481C1C}">
                                <a14:useLocalDpi xmlns:a14="http://schemas.microsoft.com/office/drawing/2010/main" val="0"/>
                              </a:ext>
                            </a:extLst>
                          </a:blip>
                          <a:stretch>
                            <a:fillRect/>
                          </a:stretch>
                        </pic:blipFill>
                        <pic:spPr>
                          <a:xfrm>
                            <a:off x="0" y="0"/>
                            <a:ext cx="2632511" cy="1680576"/>
                          </a:xfrm>
                          <a:prstGeom prst="rect">
                            <a:avLst/>
                          </a:prstGeom>
                        </pic:spPr>
                      </pic:pic>
                    </a:graphicData>
                  </a:graphic>
                </wp:inline>
              </w:drawing>
            </w:r>
            <w:r>
              <w:rPr>
                <w:rFonts w:ascii="Arial" w:eastAsia="Times New Roman" w:hAnsi="Arial" w:cs="Arial"/>
                <w:color w:val="414141"/>
                <w:sz w:val="26"/>
                <w:szCs w:val="26"/>
                <w:lang w:eastAsia="nl-NL"/>
              </w:rPr>
              <w:t xml:space="preserve"> </w:t>
            </w:r>
            <w:r w:rsidR="00A9739C">
              <w:rPr>
                <w:rFonts w:ascii="Arial" w:eastAsia="Times New Roman" w:hAnsi="Arial" w:cs="Arial"/>
                <w:color w:val="414141"/>
                <w:sz w:val="26"/>
                <w:szCs w:val="26"/>
                <w:lang w:eastAsia="nl-NL"/>
              </w:rPr>
              <w:t>Gré 1988</w:t>
            </w:r>
            <w:r w:rsidR="00867F8D">
              <w:rPr>
                <w:rFonts w:ascii="Arial" w:eastAsia="Times New Roman" w:hAnsi="Arial" w:cs="Arial"/>
                <w:color w:val="414141"/>
                <w:sz w:val="26"/>
                <w:szCs w:val="26"/>
                <w:lang w:eastAsia="nl-NL"/>
              </w:rPr>
              <w:t xml:space="preserve"> </w:t>
            </w:r>
            <w:r w:rsidR="001105DC">
              <w:rPr>
                <w:rFonts w:ascii="Arial" w:eastAsia="Times New Roman" w:hAnsi="Arial" w:cs="Arial"/>
                <w:color w:val="414141"/>
                <w:sz w:val="26"/>
                <w:szCs w:val="26"/>
                <w:lang w:eastAsia="nl-NL"/>
              </w:rPr>
              <w:t xml:space="preserve">              </w:t>
            </w:r>
            <w:r>
              <w:rPr>
                <w:rFonts w:ascii="Arial" w:eastAsia="Times New Roman" w:hAnsi="Arial" w:cs="Arial"/>
                <w:color w:val="414141"/>
                <w:sz w:val="26"/>
                <w:szCs w:val="26"/>
                <w:lang w:eastAsia="nl-NL"/>
              </w:rPr>
              <w:t xml:space="preserve"> </w:t>
            </w:r>
            <w:r w:rsidR="00A9739C">
              <w:rPr>
                <w:rFonts w:ascii="Arial" w:eastAsia="Times New Roman" w:hAnsi="Arial" w:cs="Arial"/>
                <w:noProof/>
                <w:color w:val="414141"/>
                <w:sz w:val="26"/>
                <w:szCs w:val="26"/>
                <w:lang w:eastAsia="nl-NL"/>
              </w:rPr>
              <w:drawing>
                <wp:inline distT="0" distB="0" distL="0" distR="0" wp14:anchorId="2126F2D6" wp14:editId="6E3ECED6">
                  <wp:extent cx="3382371" cy="1647825"/>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Groepsfoto uitwisseling 2015.JPG"/>
                          <pic:cNvPicPr/>
                        </pic:nvPicPr>
                        <pic:blipFill rotWithShape="1">
                          <a:blip r:embed="rId7" cstate="print">
                            <a:extLst>
                              <a:ext uri="{28A0092B-C50C-407E-A947-70E740481C1C}">
                                <a14:useLocalDpi xmlns:a14="http://schemas.microsoft.com/office/drawing/2010/main" val="0"/>
                              </a:ext>
                            </a:extLst>
                          </a:blip>
                          <a:srcRect l="5259" t="-147" r="3560" b="33049"/>
                          <a:stretch/>
                        </pic:blipFill>
                        <pic:spPr bwMode="auto">
                          <a:xfrm>
                            <a:off x="0" y="0"/>
                            <a:ext cx="3572504" cy="1740454"/>
                          </a:xfrm>
                          <a:prstGeom prst="rect">
                            <a:avLst/>
                          </a:prstGeom>
                          <a:ln>
                            <a:noFill/>
                          </a:ln>
                          <a:extLst>
                            <a:ext uri="{53640926-AAD7-44D8-BBD7-CCE9431645EC}">
                              <a14:shadowObscured xmlns:a14="http://schemas.microsoft.com/office/drawing/2010/main"/>
                            </a:ext>
                          </a:extLst>
                        </pic:spPr>
                      </pic:pic>
                    </a:graphicData>
                  </a:graphic>
                </wp:inline>
              </w:drawing>
            </w:r>
            <w:r w:rsidR="00A9739C">
              <w:rPr>
                <w:rFonts w:ascii="Arial" w:eastAsia="Times New Roman" w:hAnsi="Arial" w:cs="Arial"/>
                <w:color w:val="414141"/>
                <w:sz w:val="26"/>
                <w:szCs w:val="26"/>
                <w:lang w:eastAsia="nl-NL"/>
              </w:rPr>
              <w:t xml:space="preserve">  Rita  2015</w:t>
            </w:r>
          </w:p>
          <w:p w14:paraId="092F5EB5" w14:textId="77777777" w:rsidR="006B7A11" w:rsidRDefault="006B7A11" w:rsidP="00DC34CB">
            <w:pPr>
              <w:spacing w:after="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t xml:space="preserve">                                                    </w:t>
            </w:r>
            <w:r w:rsidR="005970DE">
              <w:rPr>
                <w:rFonts w:ascii="Arial" w:eastAsia="Times New Roman" w:hAnsi="Arial" w:cs="Arial"/>
                <w:color w:val="414141"/>
                <w:sz w:val="26"/>
                <w:szCs w:val="26"/>
                <w:lang w:eastAsia="nl-NL"/>
              </w:rPr>
              <w:t xml:space="preserve">                             </w:t>
            </w:r>
            <w:r>
              <w:rPr>
                <w:rFonts w:ascii="Arial" w:eastAsia="Times New Roman" w:hAnsi="Arial" w:cs="Arial"/>
                <w:color w:val="414141"/>
                <w:sz w:val="26"/>
                <w:szCs w:val="26"/>
                <w:lang w:eastAsia="nl-NL"/>
              </w:rPr>
              <w:t xml:space="preserve">   </w:t>
            </w:r>
          </w:p>
          <w:p w14:paraId="7951036B" w14:textId="77777777" w:rsidR="006B7A11" w:rsidRDefault="006B7A11" w:rsidP="00DC34CB">
            <w:pPr>
              <w:spacing w:after="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t xml:space="preserve">       </w:t>
            </w:r>
          </w:p>
          <w:p w14:paraId="33FD0C85" w14:textId="77777777" w:rsidR="00D413D2" w:rsidRDefault="00D413D2" w:rsidP="00DC34CB">
            <w:pPr>
              <w:spacing w:after="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t xml:space="preserve">Direct na </w:t>
            </w:r>
            <w:r w:rsidR="00F27F6A">
              <w:rPr>
                <w:rFonts w:ascii="Arial" w:eastAsia="Times New Roman" w:hAnsi="Arial" w:cs="Arial"/>
                <w:color w:val="414141"/>
                <w:sz w:val="26"/>
                <w:szCs w:val="26"/>
                <w:lang w:eastAsia="nl-NL"/>
              </w:rPr>
              <w:t>dit</w:t>
            </w:r>
            <w:r>
              <w:rPr>
                <w:rFonts w:ascii="Arial" w:eastAsia="Times New Roman" w:hAnsi="Arial" w:cs="Arial"/>
                <w:color w:val="414141"/>
                <w:sz w:val="26"/>
                <w:szCs w:val="26"/>
                <w:lang w:eastAsia="nl-NL"/>
              </w:rPr>
              <w:t xml:space="preserve"> bezoek is door haar, samen met ds. Joost Schelling, begonnen met de organisatie van een jongerenreis. </w:t>
            </w:r>
          </w:p>
          <w:p w14:paraId="0DD60C7B" w14:textId="77777777" w:rsidR="00D413D2" w:rsidRDefault="00D413D2" w:rsidP="00DC34CB">
            <w:pPr>
              <w:spacing w:after="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t>2016</w:t>
            </w:r>
            <w:r w:rsidR="00EA2661">
              <w:rPr>
                <w:rFonts w:ascii="Arial" w:eastAsia="Times New Roman" w:hAnsi="Arial" w:cs="Arial"/>
                <w:color w:val="414141"/>
                <w:sz w:val="26"/>
                <w:szCs w:val="26"/>
                <w:lang w:eastAsia="nl-NL"/>
              </w:rPr>
              <w:t xml:space="preserve">. De </w:t>
            </w:r>
            <w:r w:rsidR="0047146D">
              <w:rPr>
                <w:rFonts w:ascii="Arial" w:eastAsia="Times New Roman" w:hAnsi="Arial" w:cs="Arial"/>
                <w:color w:val="414141"/>
                <w:sz w:val="26"/>
                <w:szCs w:val="26"/>
                <w:lang w:eastAsia="nl-NL"/>
              </w:rPr>
              <w:t>jongeren</w:t>
            </w:r>
            <w:r w:rsidR="00EA2661">
              <w:rPr>
                <w:rFonts w:ascii="Arial" w:eastAsia="Times New Roman" w:hAnsi="Arial" w:cs="Arial"/>
                <w:color w:val="414141"/>
                <w:sz w:val="26"/>
                <w:szCs w:val="26"/>
                <w:lang w:eastAsia="nl-NL"/>
              </w:rPr>
              <w:t>reis w</w:t>
            </w:r>
            <w:r w:rsidR="006B7A11">
              <w:rPr>
                <w:rFonts w:ascii="Arial" w:eastAsia="Times New Roman" w:hAnsi="Arial" w:cs="Arial"/>
                <w:color w:val="414141"/>
                <w:sz w:val="26"/>
                <w:szCs w:val="26"/>
                <w:lang w:eastAsia="nl-NL"/>
              </w:rPr>
              <w:t>erd</w:t>
            </w:r>
            <w:r w:rsidR="00EA2661">
              <w:rPr>
                <w:rFonts w:ascii="Arial" w:eastAsia="Times New Roman" w:hAnsi="Arial" w:cs="Arial"/>
                <w:color w:val="414141"/>
                <w:sz w:val="26"/>
                <w:szCs w:val="26"/>
                <w:lang w:eastAsia="nl-NL"/>
              </w:rPr>
              <w:t xml:space="preserve"> mede georganiseerd door Kerk in Actie.  </w:t>
            </w:r>
            <w:r w:rsidR="006B7A11">
              <w:rPr>
                <w:rFonts w:ascii="Arial" w:eastAsia="Times New Roman" w:hAnsi="Arial" w:cs="Arial"/>
                <w:color w:val="414141"/>
                <w:sz w:val="26"/>
                <w:szCs w:val="26"/>
                <w:lang w:eastAsia="nl-NL"/>
              </w:rPr>
              <w:t>In ruil daarvoor moesten we een van de KiA projecten ondersteunen</w:t>
            </w:r>
            <w:r w:rsidR="00D85C5B">
              <w:rPr>
                <w:rFonts w:ascii="Arial" w:eastAsia="Times New Roman" w:hAnsi="Arial" w:cs="Arial"/>
                <w:color w:val="414141"/>
                <w:sz w:val="26"/>
                <w:szCs w:val="26"/>
                <w:lang w:eastAsia="nl-NL"/>
              </w:rPr>
              <w:t xml:space="preserve">. </w:t>
            </w:r>
            <w:r w:rsidR="00EA2661">
              <w:rPr>
                <w:rFonts w:ascii="Arial" w:eastAsia="Times New Roman" w:hAnsi="Arial" w:cs="Arial"/>
                <w:color w:val="414141"/>
                <w:sz w:val="26"/>
                <w:szCs w:val="26"/>
                <w:lang w:eastAsia="nl-NL"/>
              </w:rPr>
              <w:t xml:space="preserve">Na een intensieve voorbereidingstijd om geld voor de projecten bij elkaar te krijgen, nemen uiteindelijk </w:t>
            </w:r>
            <w:r w:rsidR="00F27F6A">
              <w:rPr>
                <w:rFonts w:ascii="Arial" w:eastAsia="Times New Roman" w:hAnsi="Arial" w:cs="Arial"/>
                <w:color w:val="414141"/>
                <w:sz w:val="26"/>
                <w:szCs w:val="26"/>
                <w:lang w:eastAsia="nl-NL"/>
              </w:rPr>
              <w:t xml:space="preserve"> </w:t>
            </w:r>
            <w:r>
              <w:rPr>
                <w:rFonts w:ascii="Arial" w:eastAsia="Times New Roman" w:hAnsi="Arial" w:cs="Arial"/>
                <w:color w:val="414141"/>
                <w:sz w:val="26"/>
                <w:szCs w:val="26"/>
                <w:lang w:eastAsia="nl-NL"/>
              </w:rPr>
              <w:t>16 jongeren uit de Ger. Kerk en de Herv. Gemeente + 4 personen leiding deel aan de reis.</w:t>
            </w:r>
            <w:r w:rsidR="00F27F6A">
              <w:rPr>
                <w:rFonts w:ascii="Arial" w:eastAsia="Times New Roman" w:hAnsi="Arial" w:cs="Arial"/>
                <w:color w:val="414141"/>
                <w:sz w:val="26"/>
                <w:szCs w:val="26"/>
                <w:lang w:eastAsia="nl-NL"/>
              </w:rPr>
              <w:t xml:space="preserve"> Leiding, Ds Joost Schelling, Conny Middelkoop, Jelle Bijlsma en Gerlinda van KiA.</w:t>
            </w:r>
            <w:r w:rsidR="00EA2661">
              <w:rPr>
                <w:rFonts w:ascii="Arial" w:eastAsia="Times New Roman" w:hAnsi="Arial" w:cs="Arial"/>
                <w:color w:val="414141"/>
                <w:sz w:val="26"/>
                <w:szCs w:val="26"/>
                <w:lang w:eastAsia="nl-NL"/>
              </w:rPr>
              <w:t xml:space="preserve">  € 25.000,-- </w:t>
            </w:r>
            <w:r w:rsidR="00D85C5B">
              <w:rPr>
                <w:rFonts w:ascii="Arial" w:eastAsia="Times New Roman" w:hAnsi="Arial" w:cs="Arial"/>
                <w:color w:val="414141"/>
                <w:sz w:val="26"/>
                <w:szCs w:val="26"/>
                <w:lang w:eastAsia="nl-NL"/>
              </w:rPr>
              <w:t>i</w:t>
            </w:r>
            <w:r w:rsidR="00EA2661">
              <w:rPr>
                <w:rFonts w:ascii="Arial" w:eastAsia="Times New Roman" w:hAnsi="Arial" w:cs="Arial"/>
                <w:color w:val="414141"/>
                <w:sz w:val="26"/>
                <w:szCs w:val="26"/>
                <w:lang w:eastAsia="nl-NL"/>
              </w:rPr>
              <w:t>s bij elkaar verdiend voor Het Genocide project van ds. Jérôme Bizimana, Kinderproject Mwana Ukundwa en de partner gemeenten Mbati en Mwirute. De reis was een groot succes.</w:t>
            </w:r>
          </w:p>
          <w:p w14:paraId="67A98D11" w14:textId="77777777" w:rsidR="00D85C5B" w:rsidRDefault="00D85C5B" w:rsidP="00DC34CB">
            <w:pPr>
              <w:spacing w:after="0" w:line="240" w:lineRule="auto"/>
              <w:rPr>
                <w:rFonts w:ascii="Arial" w:eastAsia="Times New Roman" w:hAnsi="Arial" w:cs="Arial"/>
                <w:color w:val="414141"/>
                <w:sz w:val="26"/>
                <w:szCs w:val="26"/>
                <w:lang w:eastAsia="nl-NL"/>
              </w:rPr>
            </w:pPr>
          </w:p>
          <w:p w14:paraId="6E95C2D4" w14:textId="77777777" w:rsidR="001D07EC" w:rsidRDefault="006B7A11" w:rsidP="00DC34CB">
            <w:pPr>
              <w:spacing w:after="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t xml:space="preserve">                                  </w:t>
            </w:r>
            <w:r w:rsidR="001D07EC">
              <w:rPr>
                <w:rFonts w:ascii="Arial" w:eastAsia="Times New Roman" w:hAnsi="Arial" w:cs="Arial"/>
                <w:noProof/>
                <w:color w:val="414141"/>
                <w:sz w:val="26"/>
                <w:szCs w:val="26"/>
                <w:lang w:eastAsia="nl-NL"/>
              </w:rPr>
              <w:drawing>
                <wp:inline distT="0" distB="0" distL="0" distR="0" wp14:anchorId="7A91D270" wp14:editId="474305B4">
                  <wp:extent cx="4587875" cy="2000213"/>
                  <wp:effectExtent l="0" t="0" r="3175"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wanda jongerenreis shirts - kop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4252" cy="2016073"/>
                          </a:xfrm>
                          <a:prstGeom prst="rect">
                            <a:avLst/>
                          </a:prstGeom>
                        </pic:spPr>
                      </pic:pic>
                    </a:graphicData>
                  </a:graphic>
                </wp:inline>
              </w:drawing>
            </w:r>
            <w:r w:rsidR="0039737A">
              <w:rPr>
                <w:rFonts w:ascii="Arial" w:eastAsia="Times New Roman" w:hAnsi="Arial" w:cs="Arial"/>
                <w:color w:val="414141"/>
                <w:sz w:val="26"/>
                <w:szCs w:val="26"/>
                <w:lang w:eastAsia="nl-NL"/>
              </w:rPr>
              <w:t xml:space="preserve"> J</w:t>
            </w:r>
            <w:r w:rsidR="00E447D0">
              <w:rPr>
                <w:rFonts w:ascii="Arial" w:eastAsia="Times New Roman" w:hAnsi="Arial" w:cs="Arial"/>
                <w:color w:val="414141"/>
                <w:sz w:val="26"/>
                <w:szCs w:val="26"/>
                <w:lang w:eastAsia="nl-NL"/>
              </w:rPr>
              <w:t>ongerengroep 2016</w:t>
            </w:r>
          </w:p>
          <w:p w14:paraId="02603050" w14:textId="77777777" w:rsidR="00867F8D" w:rsidRDefault="00867F8D" w:rsidP="00DC34CB">
            <w:pPr>
              <w:spacing w:after="0" w:line="240" w:lineRule="auto"/>
              <w:rPr>
                <w:rFonts w:ascii="Arial" w:eastAsia="Times New Roman" w:hAnsi="Arial" w:cs="Arial"/>
                <w:color w:val="414141"/>
                <w:sz w:val="26"/>
                <w:szCs w:val="26"/>
                <w:lang w:eastAsia="nl-NL"/>
              </w:rPr>
            </w:pPr>
          </w:p>
          <w:p w14:paraId="3F2A12C0" w14:textId="77777777" w:rsidR="001105DC" w:rsidRDefault="001105DC" w:rsidP="00DC34CB">
            <w:pPr>
              <w:spacing w:after="0" w:line="240" w:lineRule="auto"/>
              <w:rPr>
                <w:rFonts w:ascii="Arial" w:eastAsia="Times New Roman" w:hAnsi="Arial" w:cs="Arial"/>
                <w:color w:val="414141"/>
                <w:sz w:val="26"/>
                <w:szCs w:val="26"/>
                <w:lang w:eastAsia="nl-NL"/>
              </w:rPr>
            </w:pPr>
          </w:p>
          <w:p w14:paraId="4C1E379A" w14:textId="77777777" w:rsidR="001105DC" w:rsidRDefault="001105DC" w:rsidP="00DC34CB">
            <w:pPr>
              <w:spacing w:after="0" w:line="240" w:lineRule="auto"/>
              <w:rPr>
                <w:rFonts w:ascii="Arial" w:eastAsia="Times New Roman" w:hAnsi="Arial" w:cs="Arial"/>
                <w:color w:val="414141"/>
                <w:sz w:val="26"/>
                <w:szCs w:val="26"/>
                <w:lang w:eastAsia="nl-NL"/>
              </w:rPr>
            </w:pPr>
          </w:p>
          <w:p w14:paraId="3E47F659" w14:textId="0B97B6A2" w:rsidR="00867F8D" w:rsidRDefault="00867F8D" w:rsidP="00DC34CB">
            <w:pPr>
              <w:spacing w:after="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lastRenderedPageBreak/>
              <w:t>In oktober 2018 is er een delegatie uit Rwanda in Nederland/</w:t>
            </w:r>
            <w:r w:rsidR="001105DC">
              <w:rPr>
                <w:rFonts w:ascii="Arial" w:eastAsia="Times New Roman" w:hAnsi="Arial" w:cs="Arial"/>
                <w:color w:val="414141"/>
                <w:sz w:val="26"/>
                <w:szCs w:val="26"/>
                <w:lang w:eastAsia="nl-NL"/>
              </w:rPr>
              <w:t xml:space="preserve">Sliedrecht geweest. Het was een mooi bezoek waar </w:t>
            </w:r>
            <w:r w:rsidR="00B06E86">
              <w:rPr>
                <w:rFonts w:ascii="Arial" w:eastAsia="Times New Roman" w:hAnsi="Arial" w:cs="Arial"/>
                <w:color w:val="414141"/>
                <w:sz w:val="26"/>
                <w:szCs w:val="26"/>
                <w:lang w:eastAsia="nl-NL"/>
              </w:rPr>
              <w:t>heel de gemeente bij betrokken was.</w:t>
            </w:r>
          </w:p>
          <w:p w14:paraId="69C28148" w14:textId="77777777" w:rsidR="00867F8D" w:rsidRDefault="00867F8D" w:rsidP="00DC34CB">
            <w:pPr>
              <w:spacing w:after="0" w:line="240" w:lineRule="auto"/>
              <w:rPr>
                <w:rFonts w:ascii="Arial" w:eastAsia="Times New Roman" w:hAnsi="Arial" w:cs="Arial"/>
                <w:color w:val="414141"/>
                <w:sz w:val="26"/>
                <w:szCs w:val="26"/>
                <w:lang w:eastAsia="nl-NL"/>
              </w:rPr>
            </w:pPr>
          </w:p>
          <w:p w14:paraId="6D0A7F95" w14:textId="77777777" w:rsidR="00EA2661" w:rsidRDefault="00EA2661" w:rsidP="00DC34CB">
            <w:pPr>
              <w:spacing w:after="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t xml:space="preserve">In mei 2018 heeft de kerkenraad opnieuw toestemming gegeven voor het organiseren van </w:t>
            </w:r>
            <w:r w:rsidR="00D413D2">
              <w:rPr>
                <w:rFonts w:ascii="Arial" w:eastAsia="Times New Roman" w:hAnsi="Arial" w:cs="Arial"/>
                <w:color w:val="414141"/>
                <w:sz w:val="26"/>
                <w:szCs w:val="26"/>
                <w:lang w:eastAsia="nl-NL"/>
              </w:rPr>
              <w:t>een jongerenreis</w:t>
            </w:r>
            <w:r>
              <w:rPr>
                <w:rFonts w:ascii="Arial" w:eastAsia="Times New Roman" w:hAnsi="Arial" w:cs="Arial"/>
                <w:color w:val="414141"/>
                <w:sz w:val="26"/>
                <w:szCs w:val="26"/>
                <w:lang w:eastAsia="nl-NL"/>
              </w:rPr>
              <w:t>.</w:t>
            </w:r>
          </w:p>
          <w:p w14:paraId="46CD6127" w14:textId="77777777" w:rsidR="0047146D" w:rsidRDefault="0047146D" w:rsidP="00DC34CB">
            <w:pPr>
              <w:spacing w:after="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t>Er zijn</w:t>
            </w:r>
            <w:r w:rsidR="00EA2661">
              <w:rPr>
                <w:rFonts w:ascii="Arial" w:eastAsia="Times New Roman" w:hAnsi="Arial" w:cs="Arial"/>
                <w:color w:val="414141"/>
                <w:sz w:val="26"/>
                <w:szCs w:val="26"/>
                <w:lang w:eastAsia="nl-NL"/>
              </w:rPr>
              <w:t xml:space="preserve">15 </w:t>
            </w:r>
            <w:r>
              <w:rPr>
                <w:rFonts w:ascii="Arial" w:eastAsia="Times New Roman" w:hAnsi="Arial" w:cs="Arial"/>
                <w:color w:val="414141"/>
                <w:sz w:val="26"/>
                <w:szCs w:val="26"/>
                <w:lang w:eastAsia="nl-NL"/>
              </w:rPr>
              <w:t xml:space="preserve">jongeren </w:t>
            </w:r>
            <w:r w:rsidR="00EA2661">
              <w:rPr>
                <w:rFonts w:ascii="Arial" w:eastAsia="Times New Roman" w:hAnsi="Arial" w:cs="Arial"/>
                <w:color w:val="414141"/>
                <w:sz w:val="26"/>
                <w:szCs w:val="26"/>
                <w:lang w:eastAsia="nl-NL"/>
              </w:rPr>
              <w:t>aan</w:t>
            </w:r>
            <w:r>
              <w:rPr>
                <w:rFonts w:ascii="Arial" w:eastAsia="Times New Roman" w:hAnsi="Arial" w:cs="Arial"/>
                <w:color w:val="414141"/>
                <w:sz w:val="26"/>
                <w:szCs w:val="26"/>
                <w:lang w:eastAsia="nl-NL"/>
              </w:rPr>
              <w:t>ge</w:t>
            </w:r>
            <w:r w:rsidR="00EA2661">
              <w:rPr>
                <w:rFonts w:ascii="Arial" w:eastAsia="Times New Roman" w:hAnsi="Arial" w:cs="Arial"/>
                <w:color w:val="414141"/>
                <w:sz w:val="26"/>
                <w:szCs w:val="26"/>
                <w:lang w:eastAsia="nl-NL"/>
              </w:rPr>
              <w:t xml:space="preserve">meld en vier gemeenteleden </w:t>
            </w:r>
            <w:r w:rsidR="006B7A11">
              <w:rPr>
                <w:rFonts w:ascii="Arial" w:eastAsia="Times New Roman" w:hAnsi="Arial" w:cs="Arial"/>
                <w:color w:val="414141"/>
                <w:sz w:val="26"/>
                <w:szCs w:val="26"/>
                <w:lang w:eastAsia="nl-NL"/>
              </w:rPr>
              <w:t>gaan mee als</w:t>
            </w:r>
            <w:r w:rsidR="00EA2661">
              <w:rPr>
                <w:rFonts w:ascii="Arial" w:eastAsia="Times New Roman" w:hAnsi="Arial" w:cs="Arial"/>
                <w:color w:val="414141"/>
                <w:sz w:val="26"/>
                <w:szCs w:val="26"/>
                <w:lang w:eastAsia="nl-NL"/>
              </w:rPr>
              <w:t xml:space="preserve"> reisbegeleiding. </w:t>
            </w:r>
          </w:p>
          <w:p w14:paraId="5014EFE8" w14:textId="77777777" w:rsidR="00D413D2" w:rsidRDefault="00D413D2" w:rsidP="00DC34CB">
            <w:pPr>
              <w:spacing w:after="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t>De</w:t>
            </w:r>
            <w:r w:rsidR="00EA2661">
              <w:rPr>
                <w:rFonts w:ascii="Arial" w:eastAsia="Times New Roman" w:hAnsi="Arial" w:cs="Arial"/>
                <w:color w:val="414141"/>
                <w:sz w:val="26"/>
                <w:szCs w:val="26"/>
                <w:lang w:eastAsia="nl-NL"/>
              </w:rPr>
              <w:t xml:space="preserve"> reis</w:t>
            </w:r>
            <w:r>
              <w:rPr>
                <w:rFonts w:ascii="Arial" w:eastAsia="Times New Roman" w:hAnsi="Arial" w:cs="Arial"/>
                <w:color w:val="414141"/>
                <w:sz w:val="26"/>
                <w:szCs w:val="26"/>
                <w:lang w:eastAsia="nl-NL"/>
              </w:rPr>
              <w:t xml:space="preserve"> vindt plaats in de zomer van 2019</w:t>
            </w:r>
            <w:r w:rsidR="00F27F6A">
              <w:rPr>
                <w:rFonts w:ascii="Arial" w:eastAsia="Times New Roman" w:hAnsi="Arial" w:cs="Arial"/>
                <w:color w:val="414141"/>
                <w:sz w:val="26"/>
                <w:szCs w:val="26"/>
                <w:lang w:eastAsia="nl-NL"/>
              </w:rPr>
              <w:t>.</w:t>
            </w:r>
          </w:p>
          <w:p w14:paraId="4E446FD9" w14:textId="77777777" w:rsidR="00D413D2" w:rsidRDefault="00D413D2" w:rsidP="00DC34CB">
            <w:pPr>
              <w:spacing w:after="0" w:line="240" w:lineRule="auto"/>
              <w:rPr>
                <w:rFonts w:ascii="Arial" w:eastAsia="Times New Roman" w:hAnsi="Arial" w:cs="Arial"/>
                <w:color w:val="414141"/>
                <w:sz w:val="26"/>
                <w:szCs w:val="26"/>
                <w:lang w:eastAsia="nl-NL"/>
              </w:rPr>
            </w:pPr>
          </w:p>
          <w:p w14:paraId="3283A622" w14:textId="77777777" w:rsidR="006B7A11" w:rsidRDefault="006B7A11" w:rsidP="00DC34CB">
            <w:pPr>
              <w:spacing w:after="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t xml:space="preserve">        </w:t>
            </w:r>
            <w:r>
              <w:rPr>
                <w:rFonts w:ascii="Arial" w:eastAsia="Times New Roman" w:hAnsi="Arial" w:cs="Arial"/>
                <w:noProof/>
                <w:color w:val="414141"/>
                <w:sz w:val="26"/>
                <w:szCs w:val="26"/>
                <w:lang w:eastAsia="nl-NL"/>
              </w:rPr>
              <w:drawing>
                <wp:inline distT="0" distB="0" distL="0" distR="0" wp14:anchorId="713E9D55" wp14:editId="0A26C902">
                  <wp:extent cx="3429000" cy="222891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ep Rwandareis 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6243" cy="2324627"/>
                          </a:xfrm>
                          <a:prstGeom prst="rect">
                            <a:avLst/>
                          </a:prstGeom>
                        </pic:spPr>
                      </pic:pic>
                    </a:graphicData>
                  </a:graphic>
                </wp:inline>
              </w:drawing>
            </w:r>
            <w:r>
              <w:rPr>
                <w:rFonts w:ascii="Arial" w:eastAsia="Times New Roman" w:hAnsi="Arial" w:cs="Arial"/>
                <w:color w:val="414141"/>
                <w:sz w:val="26"/>
                <w:szCs w:val="26"/>
                <w:lang w:eastAsia="nl-NL"/>
              </w:rPr>
              <w:t xml:space="preserve">     </w:t>
            </w:r>
            <w:r w:rsidR="00867F8D">
              <w:rPr>
                <w:rFonts w:ascii="Arial" w:eastAsia="Times New Roman" w:hAnsi="Arial" w:cs="Arial"/>
                <w:color w:val="414141"/>
                <w:sz w:val="26"/>
                <w:szCs w:val="26"/>
                <w:lang w:eastAsia="nl-NL"/>
              </w:rPr>
              <w:t xml:space="preserve">          </w:t>
            </w:r>
            <w:r>
              <w:rPr>
                <w:rFonts w:ascii="Arial" w:eastAsia="Times New Roman" w:hAnsi="Arial" w:cs="Arial"/>
                <w:color w:val="414141"/>
                <w:sz w:val="26"/>
                <w:szCs w:val="26"/>
                <w:lang w:eastAsia="nl-NL"/>
              </w:rPr>
              <w:t xml:space="preserve">        </w:t>
            </w:r>
            <w:r>
              <w:rPr>
                <w:rFonts w:ascii="Arial" w:eastAsia="Times New Roman" w:hAnsi="Arial" w:cs="Arial"/>
                <w:noProof/>
                <w:color w:val="414141"/>
                <w:sz w:val="26"/>
                <w:szCs w:val="26"/>
                <w:lang w:eastAsia="nl-NL"/>
              </w:rPr>
              <w:drawing>
                <wp:inline distT="0" distB="0" distL="0" distR="0" wp14:anchorId="0CFA0069" wp14:editId="6DEE75D6">
                  <wp:extent cx="3132969" cy="141673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iding Rwandareis 2019 (2) - kop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8402" cy="1487020"/>
                          </a:xfrm>
                          <a:prstGeom prst="rect">
                            <a:avLst/>
                          </a:prstGeom>
                        </pic:spPr>
                      </pic:pic>
                    </a:graphicData>
                  </a:graphic>
                </wp:inline>
              </w:drawing>
            </w:r>
          </w:p>
          <w:p w14:paraId="7F893912" w14:textId="77777777" w:rsidR="006B7A11" w:rsidRDefault="006B7A11" w:rsidP="00DC34CB">
            <w:pPr>
              <w:spacing w:after="0" w:line="240" w:lineRule="auto"/>
              <w:rPr>
                <w:rFonts w:ascii="Arial" w:eastAsia="Times New Roman" w:hAnsi="Arial" w:cs="Arial"/>
                <w:color w:val="414141"/>
                <w:sz w:val="26"/>
                <w:szCs w:val="26"/>
                <w:lang w:eastAsia="nl-NL"/>
              </w:rPr>
            </w:pPr>
          </w:p>
          <w:p w14:paraId="4E5F55C2" w14:textId="77777777" w:rsidR="001105DC" w:rsidRDefault="00DC34CB" w:rsidP="00DC34CB">
            <w:pPr>
              <w:spacing w:after="0" w:line="240" w:lineRule="auto"/>
              <w:rPr>
                <w:rFonts w:ascii="Arial" w:eastAsia="Times New Roman" w:hAnsi="Arial" w:cs="Arial"/>
                <w:color w:val="414141"/>
                <w:sz w:val="26"/>
                <w:szCs w:val="26"/>
                <w:lang w:eastAsia="nl-NL"/>
              </w:rPr>
            </w:pPr>
            <w:r w:rsidRPr="00DC34CB">
              <w:rPr>
                <w:rFonts w:ascii="Arial" w:eastAsia="Times New Roman" w:hAnsi="Arial" w:cs="Arial"/>
                <w:color w:val="414141"/>
                <w:sz w:val="26"/>
                <w:szCs w:val="26"/>
                <w:lang w:eastAsia="nl-NL"/>
              </w:rPr>
              <w:t xml:space="preserve">In totaal zijn er nu </w:t>
            </w:r>
            <w:r w:rsidR="00867F8D">
              <w:rPr>
                <w:rFonts w:ascii="Arial" w:eastAsia="Times New Roman" w:hAnsi="Arial" w:cs="Arial"/>
                <w:color w:val="414141"/>
                <w:sz w:val="26"/>
                <w:szCs w:val="26"/>
                <w:lang w:eastAsia="nl-NL"/>
              </w:rPr>
              <w:t>10</w:t>
            </w:r>
            <w:r w:rsidRPr="00DC34CB">
              <w:rPr>
                <w:rFonts w:ascii="Arial" w:eastAsia="Times New Roman" w:hAnsi="Arial" w:cs="Arial"/>
                <w:color w:val="414141"/>
                <w:sz w:val="26"/>
                <w:szCs w:val="26"/>
                <w:lang w:eastAsia="nl-NL"/>
              </w:rPr>
              <w:t xml:space="preserve"> delegatiebezoeken over en weer geweest.</w:t>
            </w:r>
            <w:r w:rsidRPr="00DC34CB">
              <w:rPr>
                <w:rFonts w:ascii="Arial" w:eastAsia="Times New Roman" w:hAnsi="Arial" w:cs="Arial"/>
                <w:color w:val="414141"/>
                <w:sz w:val="26"/>
                <w:szCs w:val="26"/>
                <w:lang w:eastAsia="nl-NL"/>
              </w:rPr>
              <w:br/>
            </w:r>
          </w:p>
          <w:p w14:paraId="3A69D4CF" w14:textId="77777777" w:rsidR="001105DC" w:rsidRPr="001105DC" w:rsidRDefault="001105DC" w:rsidP="00DC34CB">
            <w:pPr>
              <w:spacing w:after="0" w:line="240" w:lineRule="auto"/>
              <w:rPr>
                <w:rFonts w:ascii="Arial" w:eastAsia="Times New Roman" w:hAnsi="Arial" w:cs="Arial"/>
                <w:b/>
                <w:color w:val="414141"/>
                <w:sz w:val="26"/>
                <w:szCs w:val="26"/>
                <w:lang w:eastAsia="nl-NL"/>
              </w:rPr>
            </w:pPr>
            <w:r>
              <w:rPr>
                <w:rFonts w:ascii="Arial" w:eastAsia="Times New Roman" w:hAnsi="Arial" w:cs="Arial"/>
                <w:b/>
                <w:color w:val="414141"/>
                <w:sz w:val="26"/>
                <w:szCs w:val="26"/>
                <w:lang w:eastAsia="nl-NL"/>
              </w:rPr>
              <w:t>Organisatie</w:t>
            </w:r>
          </w:p>
          <w:p w14:paraId="0915E12B" w14:textId="77777777" w:rsidR="001105DC" w:rsidRDefault="001105DC" w:rsidP="00DC34CB">
            <w:pPr>
              <w:spacing w:after="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t xml:space="preserve">De kerkenraad is de uitwisseling aangegaan en heeft de organisatie daarvan uitbesteed aan gemeenteleden. </w:t>
            </w:r>
            <w:r w:rsidR="00DC34CB" w:rsidRPr="00DC34CB">
              <w:rPr>
                <w:rFonts w:ascii="Arial" w:eastAsia="Times New Roman" w:hAnsi="Arial" w:cs="Arial"/>
                <w:color w:val="414141"/>
                <w:sz w:val="26"/>
                <w:szCs w:val="26"/>
                <w:lang w:eastAsia="nl-NL"/>
              </w:rPr>
              <w:t xml:space="preserve">De uitwisseling wordt in elke gemeente verzorgd door een </w:t>
            </w:r>
            <w:r>
              <w:rPr>
                <w:rFonts w:ascii="Arial" w:eastAsia="Times New Roman" w:hAnsi="Arial" w:cs="Arial"/>
                <w:color w:val="414141"/>
                <w:sz w:val="26"/>
                <w:szCs w:val="26"/>
                <w:lang w:eastAsia="nl-NL"/>
              </w:rPr>
              <w:t xml:space="preserve">Rwanda </w:t>
            </w:r>
            <w:r w:rsidR="00DC34CB" w:rsidRPr="00DC34CB">
              <w:rPr>
                <w:rFonts w:ascii="Arial" w:eastAsia="Times New Roman" w:hAnsi="Arial" w:cs="Arial"/>
                <w:color w:val="414141"/>
                <w:sz w:val="26"/>
                <w:szCs w:val="26"/>
                <w:lang w:eastAsia="nl-NL"/>
              </w:rPr>
              <w:t>werkgroep</w:t>
            </w:r>
            <w:r>
              <w:rPr>
                <w:rFonts w:ascii="Arial" w:eastAsia="Times New Roman" w:hAnsi="Arial" w:cs="Arial"/>
                <w:color w:val="414141"/>
                <w:sz w:val="26"/>
                <w:szCs w:val="26"/>
                <w:lang w:eastAsia="nl-NL"/>
              </w:rPr>
              <w:t xml:space="preserve"> die valt onder de Diaconie. </w:t>
            </w:r>
            <w:r w:rsidR="00DC34CB" w:rsidRPr="00DC34CB">
              <w:rPr>
                <w:rFonts w:ascii="Arial" w:eastAsia="Times New Roman" w:hAnsi="Arial" w:cs="Arial"/>
                <w:color w:val="414141"/>
                <w:sz w:val="26"/>
                <w:szCs w:val="26"/>
                <w:lang w:eastAsia="nl-NL"/>
              </w:rPr>
              <w:t xml:space="preserve"> </w:t>
            </w:r>
          </w:p>
          <w:p w14:paraId="276BEB8A" w14:textId="77777777" w:rsidR="001105DC" w:rsidRDefault="001105DC" w:rsidP="00DC34CB">
            <w:pPr>
              <w:spacing w:after="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t>E</w:t>
            </w:r>
            <w:r w:rsidR="00DC34CB" w:rsidRPr="00DC34CB">
              <w:rPr>
                <w:rFonts w:ascii="Arial" w:eastAsia="Times New Roman" w:hAnsi="Arial" w:cs="Arial"/>
                <w:color w:val="414141"/>
                <w:sz w:val="26"/>
                <w:szCs w:val="26"/>
                <w:lang w:eastAsia="nl-NL"/>
              </w:rPr>
              <w:t xml:space="preserve">en stuurgroep zorgt voor de regionale zaken en denkgroepen ondersteunen speciale onderdelen zoals de PR. De werkgroepen houden via </w:t>
            </w:r>
            <w:r>
              <w:rPr>
                <w:rFonts w:ascii="Arial" w:eastAsia="Times New Roman" w:hAnsi="Arial" w:cs="Arial"/>
                <w:color w:val="414141"/>
                <w:sz w:val="26"/>
                <w:szCs w:val="26"/>
                <w:lang w:eastAsia="nl-NL"/>
              </w:rPr>
              <w:t xml:space="preserve">de app, e-mail of </w:t>
            </w:r>
            <w:r w:rsidR="00DC34CB" w:rsidRPr="00DC34CB">
              <w:rPr>
                <w:rFonts w:ascii="Arial" w:eastAsia="Times New Roman" w:hAnsi="Arial" w:cs="Arial"/>
                <w:color w:val="414141"/>
                <w:sz w:val="26"/>
                <w:szCs w:val="26"/>
                <w:lang w:eastAsia="nl-NL"/>
              </w:rPr>
              <w:t>brieven contact met de partnergemeenten</w:t>
            </w:r>
            <w:r>
              <w:rPr>
                <w:rFonts w:ascii="Arial" w:eastAsia="Times New Roman" w:hAnsi="Arial" w:cs="Arial"/>
                <w:color w:val="414141"/>
                <w:sz w:val="26"/>
                <w:szCs w:val="26"/>
                <w:lang w:eastAsia="nl-NL"/>
              </w:rPr>
              <w:t xml:space="preserve">. Ze </w:t>
            </w:r>
            <w:r w:rsidR="00DC34CB" w:rsidRPr="00DC34CB">
              <w:rPr>
                <w:rFonts w:ascii="Arial" w:eastAsia="Times New Roman" w:hAnsi="Arial" w:cs="Arial"/>
                <w:color w:val="414141"/>
                <w:sz w:val="26"/>
                <w:szCs w:val="26"/>
                <w:lang w:eastAsia="nl-NL"/>
              </w:rPr>
              <w:t>verzorgen de jaarlijkse uitwisselingszondag en regelen de delegatiebezoeken.</w:t>
            </w:r>
            <w:r w:rsidR="00DC34CB" w:rsidRPr="00DC34CB">
              <w:rPr>
                <w:rFonts w:ascii="Arial" w:eastAsia="Times New Roman" w:hAnsi="Arial" w:cs="Arial"/>
                <w:color w:val="414141"/>
                <w:sz w:val="26"/>
                <w:szCs w:val="26"/>
                <w:lang w:eastAsia="nl-NL"/>
              </w:rPr>
              <w:br/>
              <w:t>De uitwisseling is vooral gericht op het spirituele vlak, elkaar bemoedigen en van elkaar leren. Door de hechte vriendschap, die is ontstaan, kunnen we echter het financiële niet vergeten. Sinds de gebeurtenissen van 1994 wordt er regelmatig financiële ondersteuning verleend bij de wederopbouw van kerken, scholen e.d.</w:t>
            </w:r>
          </w:p>
          <w:p w14:paraId="7237DA75" w14:textId="77777777" w:rsidR="00D85C5B" w:rsidRDefault="00DC34CB" w:rsidP="00DC34CB">
            <w:pPr>
              <w:spacing w:after="0" w:line="240" w:lineRule="auto"/>
              <w:rPr>
                <w:rFonts w:ascii="Arial" w:eastAsia="Times New Roman" w:hAnsi="Arial" w:cs="Arial"/>
                <w:color w:val="414141"/>
                <w:sz w:val="26"/>
                <w:szCs w:val="26"/>
                <w:lang w:eastAsia="nl-NL"/>
              </w:rPr>
            </w:pPr>
            <w:r w:rsidRPr="00DC34CB">
              <w:rPr>
                <w:rFonts w:ascii="Arial" w:eastAsia="Times New Roman" w:hAnsi="Arial" w:cs="Arial"/>
                <w:color w:val="414141"/>
                <w:sz w:val="26"/>
                <w:szCs w:val="26"/>
                <w:lang w:eastAsia="nl-NL"/>
              </w:rPr>
              <w:t xml:space="preserve"> In Sliedrecht is een paar keer geld verzameld voor de bouw van de kerk in Mwirute. Sinds 2002 is er een denkgroep Kleine projecten die onder de naam “Umubano – Vriendschap” geld verzameld om kleine projecten te ondersteunen.</w:t>
            </w:r>
            <w:r w:rsidR="00D85C5B">
              <w:rPr>
                <w:rFonts w:ascii="Arial" w:eastAsia="Times New Roman" w:hAnsi="Arial" w:cs="Arial"/>
                <w:color w:val="414141"/>
                <w:sz w:val="26"/>
                <w:szCs w:val="26"/>
                <w:lang w:eastAsia="nl-NL"/>
              </w:rPr>
              <w:t xml:space="preserve"> Mbati is ondersteund met een collecte</w:t>
            </w:r>
            <w:r w:rsidR="001105DC">
              <w:rPr>
                <w:rFonts w:ascii="Arial" w:eastAsia="Times New Roman" w:hAnsi="Arial" w:cs="Arial"/>
                <w:color w:val="414141"/>
                <w:sz w:val="26"/>
                <w:szCs w:val="26"/>
                <w:lang w:eastAsia="nl-NL"/>
              </w:rPr>
              <w:t>,</w:t>
            </w:r>
            <w:r w:rsidR="00D85C5B">
              <w:rPr>
                <w:rFonts w:ascii="Arial" w:eastAsia="Times New Roman" w:hAnsi="Arial" w:cs="Arial"/>
                <w:color w:val="414141"/>
                <w:sz w:val="26"/>
                <w:szCs w:val="26"/>
                <w:lang w:eastAsia="nl-NL"/>
              </w:rPr>
              <w:t xml:space="preserve"> door de diaconie aangevuld tot € 1000,-- om hun </w:t>
            </w:r>
            <w:r w:rsidR="00D85C5B">
              <w:rPr>
                <w:rFonts w:ascii="Arial" w:eastAsia="Times New Roman" w:hAnsi="Arial" w:cs="Arial"/>
                <w:color w:val="414141"/>
                <w:sz w:val="26"/>
                <w:szCs w:val="26"/>
                <w:lang w:eastAsia="nl-NL"/>
              </w:rPr>
              <w:lastRenderedPageBreak/>
              <w:t>gedeeltelijk ingestorte kerk te kunnen repareren.</w:t>
            </w:r>
            <w:r w:rsidR="001105DC">
              <w:rPr>
                <w:rFonts w:ascii="Arial" w:eastAsia="Times New Roman" w:hAnsi="Arial" w:cs="Arial"/>
                <w:color w:val="414141"/>
                <w:sz w:val="26"/>
                <w:szCs w:val="26"/>
                <w:lang w:eastAsia="nl-NL"/>
              </w:rPr>
              <w:t xml:space="preserve"> De diaconie heeft ook diverse keren ziektekosten verzekeringen betaald voor de Lightgroup.</w:t>
            </w:r>
          </w:p>
          <w:p w14:paraId="63C4A5B9" w14:textId="77777777" w:rsidR="00D85C5B" w:rsidRDefault="00D85C5B" w:rsidP="00DC34CB">
            <w:pPr>
              <w:spacing w:after="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t>In 2017 - 2018 is door de gemeente gespaard voor nieuwe daken op huizen van de allerarmsten. Er is € 1000,- ingezameld</w:t>
            </w:r>
            <w:r w:rsidR="001105DC">
              <w:rPr>
                <w:rFonts w:ascii="Arial" w:eastAsia="Times New Roman" w:hAnsi="Arial" w:cs="Arial"/>
                <w:color w:val="414141"/>
                <w:sz w:val="26"/>
                <w:szCs w:val="26"/>
                <w:lang w:eastAsia="nl-NL"/>
              </w:rPr>
              <w:t>.</w:t>
            </w:r>
            <w:r>
              <w:rPr>
                <w:rFonts w:ascii="Arial" w:eastAsia="Times New Roman" w:hAnsi="Arial" w:cs="Arial"/>
                <w:color w:val="414141"/>
                <w:sz w:val="26"/>
                <w:szCs w:val="26"/>
                <w:lang w:eastAsia="nl-NL"/>
              </w:rPr>
              <w:t xml:space="preserve"> </w:t>
            </w:r>
            <w:r w:rsidR="001105DC">
              <w:rPr>
                <w:rFonts w:ascii="Arial" w:eastAsia="Times New Roman" w:hAnsi="Arial" w:cs="Arial"/>
                <w:color w:val="414141"/>
                <w:sz w:val="26"/>
                <w:szCs w:val="26"/>
                <w:lang w:eastAsia="nl-NL"/>
              </w:rPr>
              <w:t>D</w:t>
            </w:r>
            <w:r>
              <w:rPr>
                <w:rFonts w:ascii="Arial" w:eastAsia="Times New Roman" w:hAnsi="Arial" w:cs="Arial"/>
                <w:color w:val="414141"/>
                <w:sz w:val="26"/>
                <w:szCs w:val="26"/>
                <w:lang w:eastAsia="nl-NL"/>
              </w:rPr>
              <w:t>e jongeren reisgroep 2019 neemt dit mee en helpt bij de constructie.</w:t>
            </w:r>
          </w:p>
          <w:p w14:paraId="0A16A7B7" w14:textId="77777777" w:rsidR="00D85C5B" w:rsidRDefault="00D85C5B" w:rsidP="00DC34CB">
            <w:pPr>
              <w:spacing w:after="0" w:line="240" w:lineRule="auto"/>
              <w:rPr>
                <w:rFonts w:ascii="Arial" w:eastAsia="Times New Roman" w:hAnsi="Arial" w:cs="Arial"/>
                <w:color w:val="414141"/>
                <w:sz w:val="26"/>
                <w:szCs w:val="26"/>
                <w:lang w:eastAsia="nl-NL"/>
              </w:rPr>
            </w:pPr>
          </w:p>
          <w:p w14:paraId="222CD479" w14:textId="77777777" w:rsidR="00F27F6A" w:rsidRDefault="00D85C5B" w:rsidP="00DC34CB">
            <w:pPr>
              <w:spacing w:after="0" w:line="240" w:lineRule="auto"/>
              <w:rPr>
                <w:rFonts w:ascii="Arial" w:eastAsia="Times New Roman" w:hAnsi="Arial" w:cs="Arial"/>
                <w:color w:val="414141"/>
                <w:sz w:val="26"/>
                <w:szCs w:val="26"/>
                <w:lang w:eastAsia="nl-NL"/>
              </w:rPr>
            </w:pPr>
            <w:r>
              <w:rPr>
                <w:rFonts w:ascii="Arial" w:eastAsia="Times New Roman" w:hAnsi="Arial" w:cs="Arial"/>
                <w:color w:val="414141"/>
                <w:sz w:val="26"/>
                <w:szCs w:val="26"/>
                <w:lang w:eastAsia="nl-NL"/>
              </w:rPr>
              <w:t xml:space="preserve">Wilt u bijdragen aan de projecten in Rwanda of de werkgroep steunen </w:t>
            </w:r>
            <w:r w:rsidR="001105DC">
              <w:rPr>
                <w:rFonts w:ascii="Arial" w:eastAsia="Times New Roman" w:hAnsi="Arial" w:cs="Arial"/>
                <w:color w:val="414141"/>
                <w:sz w:val="26"/>
                <w:szCs w:val="26"/>
                <w:lang w:eastAsia="nl-NL"/>
              </w:rPr>
              <w:t xml:space="preserve">met hun activiteiten </w:t>
            </w:r>
            <w:r>
              <w:rPr>
                <w:rFonts w:ascii="Arial" w:eastAsia="Times New Roman" w:hAnsi="Arial" w:cs="Arial"/>
                <w:color w:val="414141"/>
                <w:sz w:val="26"/>
                <w:szCs w:val="26"/>
                <w:lang w:eastAsia="nl-NL"/>
              </w:rPr>
              <w:t>kunnen g</w:t>
            </w:r>
            <w:r w:rsidR="00DC34CB" w:rsidRPr="00DC34CB">
              <w:rPr>
                <w:rFonts w:ascii="Arial" w:eastAsia="Times New Roman" w:hAnsi="Arial" w:cs="Arial"/>
                <w:color w:val="414141"/>
                <w:sz w:val="26"/>
                <w:szCs w:val="26"/>
                <w:lang w:eastAsia="nl-NL"/>
              </w:rPr>
              <w:t xml:space="preserve">iften en bijdragen worden overgemaakt op </w:t>
            </w:r>
          </w:p>
          <w:p w14:paraId="2CDFFA41" w14:textId="77777777" w:rsidR="00D85C5B" w:rsidRDefault="00DC34CB" w:rsidP="00DC34CB">
            <w:pPr>
              <w:spacing w:after="0" w:line="240" w:lineRule="auto"/>
              <w:rPr>
                <w:rFonts w:ascii="Arial" w:eastAsia="Times New Roman" w:hAnsi="Arial" w:cs="Arial"/>
                <w:color w:val="414141"/>
                <w:sz w:val="26"/>
                <w:szCs w:val="26"/>
                <w:lang w:eastAsia="nl-NL"/>
              </w:rPr>
            </w:pPr>
            <w:r w:rsidRPr="00DC34CB">
              <w:rPr>
                <w:rFonts w:ascii="Arial" w:eastAsia="Times New Roman" w:hAnsi="Arial" w:cs="Arial"/>
                <w:b/>
                <w:bCs/>
                <w:color w:val="414141"/>
                <w:sz w:val="26"/>
                <w:szCs w:val="26"/>
                <w:lang w:eastAsia="nl-NL"/>
              </w:rPr>
              <w:t>NL91 RABO 0373 7062 43 </w:t>
            </w:r>
            <w:r w:rsidR="00D85C5B">
              <w:rPr>
                <w:rFonts w:ascii="Arial" w:eastAsia="Times New Roman" w:hAnsi="Arial" w:cs="Arial"/>
                <w:b/>
                <w:bCs/>
                <w:color w:val="414141"/>
                <w:sz w:val="26"/>
                <w:szCs w:val="26"/>
                <w:lang w:eastAsia="nl-NL"/>
              </w:rPr>
              <w:t xml:space="preserve">  </w:t>
            </w:r>
            <w:r w:rsidRPr="00DC34CB">
              <w:rPr>
                <w:rFonts w:ascii="Arial" w:eastAsia="Times New Roman" w:hAnsi="Arial" w:cs="Arial"/>
                <w:color w:val="414141"/>
                <w:sz w:val="26"/>
                <w:szCs w:val="26"/>
                <w:lang w:eastAsia="nl-NL"/>
              </w:rPr>
              <w:t>t.n.v. ZWO Geref. Kerk Sliedrecht. t.g.v. Rwanda</w:t>
            </w:r>
            <w:r w:rsidR="001105DC">
              <w:rPr>
                <w:rFonts w:ascii="Arial" w:eastAsia="Times New Roman" w:hAnsi="Arial" w:cs="Arial"/>
                <w:color w:val="414141"/>
                <w:sz w:val="26"/>
                <w:szCs w:val="26"/>
                <w:lang w:eastAsia="nl-NL"/>
              </w:rPr>
              <w:t xml:space="preserve"> </w:t>
            </w:r>
          </w:p>
          <w:p w14:paraId="2790505A" w14:textId="77777777" w:rsidR="00DC34CB" w:rsidRPr="00DC34CB" w:rsidRDefault="00DC34CB" w:rsidP="00DC34CB">
            <w:pPr>
              <w:spacing w:after="0" w:line="240" w:lineRule="auto"/>
              <w:rPr>
                <w:rFonts w:ascii="Arial" w:eastAsia="Times New Roman" w:hAnsi="Arial" w:cs="Arial"/>
                <w:color w:val="414141"/>
                <w:sz w:val="26"/>
                <w:szCs w:val="26"/>
                <w:lang w:eastAsia="nl-NL"/>
              </w:rPr>
            </w:pPr>
            <w:r w:rsidRPr="00DC34CB">
              <w:rPr>
                <w:rFonts w:ascii="Arial" w:eastAsia="Times New Roman" w:hAnsi="Arial" w:cs="Arial"/>
                <w:color w:val="414141"/>
                <w:sz w:val="26"/>
                <w:szCs w:val="26"/>
                <w:lang w:eastAsia="nl-NL"/>
              </w:rPr>
              <w:br/>
            </w:r>
            <w:r w:rsidRPr="00DC34CB">
              <w:rPr>
                <w:rFonts w:ascii="Arial" w:eastAsia="Times New Roman" w:hAnsi="Arial" w:cs="Arial"/>
                <w:color w:val="414141"/>
                <w:sz w:val="26"/>
                <w:szCs w:val="26"/>
                <w:lang w:eastAsia="nl-NL"/>
              </w:rPr>
              <w:br/>
              <w:t>De Rwandawerkgroep Sliedrecht bestaat uit:</w:t>
            </w:r>
            <w:r w:rsidRPr="00DC34CB">
              <w:rPr>
                <w:rFonts w:ascii="Arial" w:eastAsia="Times New Roman" w:hAnsi="Arial" w:cs="Arial"/>
                <w:color w:val="414141"/>
                <w:sz w:val="26"/>
                <w:szCs w:val="26"/>
                <w:lang w:eastAsia="nl-NL"/>
              </w:rPr>
              <w:br/>
            </w:r>
            <w:r w:rsidR="00867F8D">
              <w:rPr>
                <w:rFonts w:ascii="Arial" w:eastAsia="Times New Roman" w:hAnsi="Arial" w:cs="Arial"/>
                <w:color w:val="414141"/>
                <w:sz w:val="26"/>
                <w:szCs w:val="26"/>
                <w:lang w:eastAsia="nl-NL"/>
              </w:rPr>
              <w:t xml:space="preserve">Rita Verboom vrz., Hannah Bakker, Mari Bakker </w:t>
            </w:r>
            <w:r w:rsidRPr="00DC34CB">
              <w:rPr>
                <w:rFonts w:ascii="Arial" w:eastAsia="Times New Roman" w:hAnsi="Arial" w:cs="Arial"/>
                <w:color w:val="414141"/>
                <w:sz w:val="26"/>
                <w:szCs w:val="26"/>
                <w:lang w:eastAsia="nl-NL"/>
              </w:rPr>
              <w:t>(namens de Diaconie)</w:t>
            </w:r>
            <w:r w:rsidR="00867F8D">
              <w:rPr>
                <w:rFonts w:ascii="Arial" w:eastAsia="Times New Roman" w:hAnsi="Arial" w:cs="Arial"/>
                <w:color w:val="414141"/>
                <w:sz w:val="26"/>
                <w:szCs w:val="26"/>
                <w:lang w:eastAsia="nl-NL"/>
              </w:rPr>
              <w:t xml:space="preserve">, Marjolein Bons, Conny Middelkoop, Samira Vastenhout en Marielle Verwoerd. </w:t>
            </w:r>
          </w:p>
        </w:tc>
      </w:tr>
    </w:tbl>
    <w:p w14:paraId="27796B95" w14:textId="77777777" w:rsidR="006D0C95" w:rsidRDefault="006D0C95" w:rsidP="00867F8D">
      <w:pPr>
        <w:tabs>
          <w:tab w:val="left" w:pos="13290"/>
        </w:tabs>
      </w:pPr>
    </w:p>
    <w:sectPr w:rsidR="006D0C95" w:rsidSect="00DC34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CB"/>
    <w:rsid w:val="001105DC"/>
    <w:rsid w:val="001D07EC"/>
    <w:rsid w:val="00326F63"/>
    <w:rsid w:val="0039737A"/>
    <w:rsid w:val="0047146D"/>
    <w:rsid w:val="005970DE"/>
    <w:rsid w:val="006B7A11"/>
    <w:rsid w:val="006D0C95"/>
    <w:rsid w:val="00867F8D"/>
    <w:rsid w:val="00A574E3"/>
    <w:rsid w:val="00A9739C"/>
    <w:rsid w:val="00B06E86"/>
    <w:rsid w:val="00C03093"/>
    <w:rsid w:val="00CE2112"/>
    <w:rsid w:val="00D413D2"/>
    <w:rsid w:val="00D85C5B"/>
    <w:rsid w:val="00DC34CB"/>
    <w:rsid w:val="00E447D0"/>
    <w:rsid w:val="00E73EBB"/>
    <w:rsid w:val="00EA2661"/>
    <w:rsid w:val="00F27F6A"/>
    <w:rsid w:val="00F86D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E8B6"/>
  <w15:chartTrackingRefBased/>
  <w15:docId w15:val="{D57DBA1E-9474-43FA-9FBB-1F1804AA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A26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2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4602">
      <w:bodyDiv w:val="1"/>
      <w:marLeft w:val="0"/>
      <w:marRight w:val="0"/>
      <w:marTop w:val="0"/>
      <w:marBottom w:val="0"/>
      <w:divBdr>
        <w:top w:val="none" w:sz="0" w:space="0" w:color="auto"/>
        <w:left w:val="none" w:sz="0" w:space="0" w:color="auto"/>
        <w:bottom w:val="none" w:sz="0" w:space="0" w:color="auto"/>
        <w:right w:val="none" w:sz="0" w:space="0" w:color="auto"/>
      </w:divBdr>
      <w:divsChild>
        <w:div w:id="943461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696</Words>
  <Characters>3829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johan</cp:lastModifiedBy>
  <cp:revision>2</cp:revision>
  <dcterms:created xsi:type="dcterms:W3CDTF">2019-05-02T15:15:00Z</dcterms:created>
  <dcterms:modified xsi:type="dcterms:W3CDTF">2019-05-02T15:15:00Z</dcterms:modified>
</cp:coreProperties>
</file>